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CA8" w:rsidRDefault="0016411A" w:rsidP="00805CA8">
      <w:pPr>
        <w:autoSpaceDE w:val="0"/>
        <w:autoSpaceDN w:val="0"/>
        <w:adjustRightInd w:val="0"/>
        <w:spacing w:after="0" w:line="240" w:lineRule="auto"/>
        <w:jc w:val="center"/>
        <w:rPr>
          <w:rFonts w:ascii="Arial" w:eastAsia="Times New Roman" w:hAnsi="Arial" w:cs="Arial"/>
          <w:b/>
          <w:bCs/>
          <w:sz w:val="28"/>
          <w:szCs w:val="28"/>
          <w:lang w:eastAsia="de-DE"/>
        </w:rPr>
      </w:pPr>
      <w:r w:rsidRPr="00E66959">
        <w:rPr>
          <w:rFonts w:ascii="Arial" w:eastAsia="Times New Roman" w:hAnsi="Arial" w:cs="Arial"/>
          <w:b/>
          <w:bCs/>
          <w:sz w:val="28"/>
          <w:szCs w:val="28"/>
          <w:lang w:eastAsia="de-DE"/>
        </w:rPr>
        <w:t>Buchungszeiten</w:t>
      </w:r>
      <w:r w:rsidR="009D482C" w:rsidRPr="00E66959">
        <w:rPr>
          <w:rFonts w:ascii="Arial" w:eastAsia="Times New Roman" w:hAnsi="Arial" w:cs="Arial"/>
          <w:b/>
          <w:bCs/>
          <w:sz w:val="28"/>
          <w:szCs w:val="28"/>
          <w:lang w:eastAsia="de-DE"/>
        </w:rPr>
        <w:t xml:space="preserve"> </w:t>
      </w:r>
      <w:r w:rsidR="00216DA5">
        <w:rPr>
          <w:rFonts w:ascii="Arial" w:eastAsia="Times New Roman" w:hAnsi="Arial" w:cs="Arial"/>
          <w:b/>
          <w:bCs/>
          <w:sz w:val="28"/>
          <w:szCs w:val="28"/>
          <w:lang w:eastAsia="de-DE"/>
        </w:rPr>
        <w:t>im Albertinum</w:t>
      </w:r>
    </w:p>
    <w:p w:rsidR="009D482C" w:rsidRPr="0047674D" w:rsidRDefault="00216DA5" w:rsidP="009D482C">
      <w:pPr>
        <w:autoSpaceDE w:val="0"/>
        <w:autoSpaceDN w:val="0"/>
        <w:adjustRightInd w:val="0"/>
        <w:spacing w:after="120" w:line="240" w:lineRule="auto"/>
        <w:jc w:val="center"/>
        <w:rPr>
          <w:rFonts w:ascii="Arial" w:hAnsi="Arial" w:cs="Arial"/>
          <w:bCs/>
          <w:sz w:val="18"/>
          <w:szCs w:val="18"/>
        </w:rPr>
      </w:pPr>
      <w:r w:rsidRPr="0047674D">
        <w:rPr>
          <w:rFonts w:ascii="Arial" w:hAnsi="Arial" w:cs="Arial"/>
          <w:bCs/>
          <w:sz w:val="18"/>
          <w:szCs w:val="18"/>
        </w:rPr>
        <w:t>(</w:t>
      </w:r>
      <w:r w:rsidR="009D482C" w:rsidRPr="0047674D">
        <w:rPr>
          <w:rFonts w:ascii="Arial" w:hAnsi="Arial" w:cs="Arial"/>
          <w:bCs/>
          <w:sz w:val="18"/>
          <w:szCs w:val="18"/>
        </w:rPr>
        <w:t xml:space="preserve">Das Entgelt beinhaltet jeweils Verpflegungskosten in Höhe von </w:t>
      </w:r>
      <w:r w:rsidR="0007595C">
        <w:rPr>
          <w:rFonts w:ascii="Arial" w:hAnsi="Arial" w:cs="Arial"/>
          <w:bCs/>
          <w:sz w:val="18"/>
          <w:szCs w:val="18"/>
        </w:rPr>
        <w:t>85</w:t>
      </w:r>
      <w:r w:rsidR="009D482C" w:rsidRPr="0047674D">
        <w:rPr>
          <w:rFonts w:ascii="Arial" w:hAnsi="Arial" w:cs="Arial"/>
          <w:bCs/>
          <w:sz w:val="18"/>
          <w:szCs w:val="18"/>
        </w:rPr>
        <w:t>,00 €.)</w:t>
      </w:r>
    </w:p>
    <w:p w:rsidR="00216DA5" w:rsidRPr="00216DA5" w:rsidRDefault="005C71EC" w:rsidP="005C71EC">
      <w:pPr>
        <w:spacing w:after="0"/>
        <w:rPr>
          <w:rFonts w:ascii="Arial" w:hAnsi="Arial" w:cs="Arial"/>
          <w:b/>
          <w:sz w:val="20"/>
          <w:szCs w:val="20"/>
        </w:rPr>
      </w:pPr>
      <w:r>
        <w:rPr>
          <w:rFonts w:ascii="Arial" w:hAnsi="Arial" w:cs="Arial"/>
          <w:b/>
          <w:sz w:val="20"/>
          <w:szCs w:val="20"/>
        </w:rPr>
        <w:t>Erläuterung:</w:t>
      </w:r>
    </w:p>
    <w:p w:rsidR="00216DA5" w:rsidRPr="006E0B74" w:rsidRDefault="00216DA5" w:rsidP="00216DA5">
      <w:pPr>
        <w:pStyle w:val="Listenabsatz"/>
        <w:numPr>
          <w:ilvl w:val="0"/>
          <w:numId w:val="2"/>
        </w:numPr>
        <w:ind w:left="284" w:hanging="284"/>
        <w:jc w:val="both"/>
        <w:rPr>
          <w:rFonts w:ascii="Arial" w:hAnsi="Arial" w:cs="Arial"/>
          <w:sz w:val="18"/>
          <w:szCs w:val="18"/>
        </w:rPr>
      </w:pPr>
      <w:r w:rsidRPr="006E0B74">
        <w:rPr>
          <w:rFonts w:ascii="Arial" w:hAnsi="Arial" w:cs="Arial"/>
          <w:sz w:val="18"/>
          <w:szCs w:val="18"/>
        </w:rPr>
        <w:t>Die Buchungszeiten gelten grundsätzlich nur für die 5. und 6. Jahrgangsstufe.</w:t>
      </w:r>
    </w:p>
    <w:p w:rsidR="00216DA5" w:rsidRPr="006E0B74" w:rsidRDefault="00216DA5" w:rsidP="00216DA5">
      <w:pPr>
        <w:pStyle w:val="Listenabsatz"/>
        <w:numPr>
          <w:ilvl w:val="0"/>
          <w:numId w:val="2"/>
        </w:numPr>
        <w:ind w:left="284" w:hanging="284"/>
        <w:jc w:val="both"/>
        <w:rPr>
          <w:rFonts w:ascii="Arial" w:hAnsi="Arial" w:cs="Arial"/>
          <w:sz w:val="18"/>
          <w:szCs w:val="18"/>
        </w:rPr>
      </w:pPr>
      <w:r w:rsidRPr="006E0B74">
        <w:rPr>
          <w:rFonts w:ascii="Arial" w:hAnsi="Arial" w:cs="Arial"/>
          <w:sz w:val="18"/>
          <w:szCs w:val="18"/>
        </w:rPr>
        <w:t>Die Buchungszeiten sind jährlich mit der Neuanmeldung, ansonsten bis spätestens 30.06. des Jahres abzugeben.</w:t>
      </w:r>
    </w:p>
    <w:p w:rsidR="00216DA5" w:rsidRPr="006E0B74" w:rsidRDefault="00216DA5" w:rsidP="00216DA5">
      <w:pPr>
        <w:pStyle w:val="Listenabsatz"/>
        <w:numPr>
          <w:ilvl w:val="0"/>
          <w:numId w:val="2"/>
        </w:numPr>
        <w:ind w:left="284" w:hanging="284"/>
        <w:jc w:val="both"/>
        <w:rPr>
          <w:rFonts w:ascii="Arial" w:hAnsi="Arial" w:cs="Arial"/>
          <w:sz w:val="18"/>
          <w:szCs w:val="18"/>
        </w:rPr>
      </w:pPr>
      <w:r w:rsidRPr="006E0B74">
        <w:rPr>
          <w:rFonts w:ascii="Arial" w:hAnsi="Arial" w:cs="Arial"/>
          <w:sz w:val="18"/>
          <w:szCs w:val="18"/>
        </w:rPr>
        <w:t>Das Haus ist immer ab 11:00 Uhr geöffnet, da es vorkommen kann, dass SchülerInnen Freistunden oder früher Unterrichtsschluss haben und die uns anvertrauten Kinder und Jugendlichen dann auch zu uns kommen sollen. Ein früheres Kommen an einzelnen Tagen, bei Stundenausfällen und/oder geänderten Schulschlusszeiten ist daher in jedem Fall möglich.</w:t>
      </w:r>
    </w:p>
    <w:p w:rsidR="00216DA5" w:rsidRPr="00D10F50" w:rsidRDefault="00216DA5" w:rsidP="00216DA5">
      <w:pPr>
        <w:pStyle w:val="Listenabsatz"/>
        <w:numPr>
          <w:ilvl w:val="0"/>
          <w:numId w:val="2"/>
        </w:numPr>
        <w:ind w:left="284" w:hanging="284"/>
        <w:jc w:val="both"/>
        <w:rPr>
          <w:rFonts w:ascii="Arial" w:hAnsi="Arial" w:cs="Arial"/>
          <w:sz w:val="18"/>
          <w:szCs w:val="18"/>
        </w:rPr>
      </w:pPr>
      <w:r w:rsidRPr="00D10F50">
        <w:rPr>
          <w:rFonts w:ascii="Arial" w:hAnsi="Arial" w:cs="Arial"/>
          <w:sz w:val="18"/>
          <w:szCs w:val="18"/>
        </w:rPr>
        <w:t>Die gewählten Buchungszeiten sind stets für das gesamte Schuljahr bindend und können nicht geändert werden. Kinder/Jugendliche müssen dann auch zum Ende der gebuchten Zeit das Albertinum verlassen.</w:t>
      </w:r>
      <w:r w:rsidR="00D10F50">
        <w:rPr>
          <w:rFonts w:ascii="Arial" w:hAnsi="Arial" w:cs="Arial"/>
          <w:sz w:val="18"/>
          <w:szCs w:val="18"/>
        </w:rPr>
        <w:t xml:space="preserve"> </w:t>
      </w:r>
      <w:r w:rsidRPr="00D10F50">
        <w:rPr>
          <w:rFonts w:ascii="Arial" w:hAnsi="Arial" w:cs="Arial"/>
          <w:sz w:val="18"/>
          <w:szCs w:val="18"/>
        </w:rPr>
        <w:t>Gut begründete Ausnahmen kann es nur in Absprache mit der/dem zuständigen Präfektin/en geben.</w:t>
      </w:r>
    </w:p>
    <w:p w:rsidR="00216DA5" w:rsidRPr="006E0B74" w:rsidRDefault="00216DA5" w:rsidP="00216DA5">
      <w:pPr>
        <w:pStyle w:val="Listenabsatz"/>
        <w:numPr>
          <w:ilvl w:val="0"/>
          <w:numId w:val="2"/>
        </w:numPr>
        <w:ind w:left="284" w:hanging="284"/>
        <w:jc w:val="both"/>
        <w:rPr>
          <w:rFonts w:ascii="Arial" w:hAnsi="Arial" w:cs="Arial"/>
          <w:sz w:val="18"/>
          <w:szCs w:val="18"/>
        </w:rPr>
      </w:pPr>
      <w:r w:rsidRPr="006E0B74">
        <w:rPr>
          <w:rFonts w:ascii="Arial" w:hAnsi="Arial" w:cs="Arial"/>
          <w:sz w:val="18"/>
          <w:szCs w:val="18"/>
        </w:rPr>
        <w:t>Wir bitte</w:t>
      </w:r>
      <w:r w:rsidR="00D10F50">
        <w:rPr>
          <w:rFonts w:ascii="Arial" w:hAnsi="Arial" w:cs="Arial"/>
          <w:sz w:val="18"/>
          <w:szCs w:val="18"/>
        </w:rPr>
        <w:t>n</w:t>
      </w:r>
      <w:r w:rsidRPr="006E0B74">
        <w:rPr>
          <w:rFonts w:ascii="Arial" w:hAnsi="Arial" w:cs="Arial"/>
          <w:sz w:val="18"/>
          <w:szCs w:val="18"/>
        </w:rPr>
        <w:t xml:space="preserve"> bei der Auswahl der Buchungszeit auch zu berücksichtigen, dass eine effektive Hilfe bei schulischen Problemen ihre Zeit braucht und bei uns im Haus in der Regel erst ab 16:00 Uhr möglich ist.</w:t>
      </w:r>
    </w:p>
    <w:p w:rsidR="00216DA5" w:rsidRPr="006E0B74" w:rsidRDefault="00216DA5" w:rsidP="006E0B74">
      <w:pPr>
        <w:pStyle w:val="Listenabsatz"/>
        <w:numPr>
          <w:ilvl w:val="0"/>
          <w:numId w:val="2"/>
        </w:numPr>
        <w:pBdr>
          <w:bottom w:val="single" w:sz="4" w:space="1" w:color="auto"/>
        </w:pBdr>
        <w:spacing w:after="120" w:line="259" w:lineRule="auto"/>
        <w:ind w:left="284" w:hanging="284"/>
        <w:jc w:val="both"/>
        <w:rPr>
          <w:rFonts w:ascii="Arial" w:hAnsi="Arial" w:cs="Arial"/>
          <w:sz w:val="18"/>
          <w:szCs w:val="18"/>
        </w:rPr>
      </w:pPr>
      <w:r w:rsidRPr="006E0B74">
        <w:rPr>
          <w:rFonts w:ascii="Arial" w:hAnsi="Arial" w:cs="Arial"/>
          <w:sz w:val="18"/>
          <w:szCs w:val="18"/>
        </w:rPr>
        <w:t>Buchungszeiten gelten nicht für die Ferien. Zu den Angeboten der Ferienbetreuung gibt es ein gesondertes Anmeldeverfahren.</w:t>
      </w:r>
    </w:p>
    <w:p w:rsidR="00216DA5" w:rsidRPr="00216DA5" w:rsidRDefault="00216DA5" w:rsidP="006E0B74">
      <w:pPr>
        <w:spacing w:after="80"/>
        <w:ind w:left="284" w:hanging="284"/>
        <w:rPr>
          <w:rFonts w:ascii="Arial" w:hAnsi="Arial" w:cs="Arial"/>
          <w:b/>
        </w:rPr>
      </w:pPr>
      <w:r w:rsidRPr="00216DA5">
        <w:rPr>
          <w:rFonts w:ascii="Arial" w:hAnsi="Arial" w:cs="Arial"/>
          <w:b/>
        </w:rPr>
        <w:t>Folgende Buchungszeiten während der Schulzeit können wir anbieten:</w:t>
      </w:r>
    </w:p>
    <w:p w:rsidR="009D482C" w:rsidRPr="00805CA8" w:rsidRDefault="009D482C" w:rsidP="009D482C">
      <w:pPr>
        <w:tabs>
          <w:tab w:val="left" w:pos="993"/>
          <w:tab w:val="left" w:pos="7655"/>
        </w:tabs>
        <w:autoSpaceDE w:val="0"/>
        <w:autoSpaceDN w:val="0"/>
        <w:adjustRightInd w:val="0"/>
        <w:spacing w:after="0" w:line="240" w:lineRule="auto"/>
        <w:rPr>
          <w:rFonts w:ascii="Arial" w:hAnsi="Arial" w:cs="Arial"/>
          <w:sz w:val="16"/>
          <w:szCs w:val="16"/>
        </w:rPr>
      </w:pPr>
      <w:r w:rsidRPr="009D482C">
        <w:rPr>
          <w:rFonts w:ascii="Arial" w:hAnsi="Arial" w:cs="Arial"/>
          <w:b/>
          <w:highlight w:val="yellow"/>
        </w:rPr>
        <w:t>Stufe 1:</w:t>
      </w:r>
      <w:r>
        <w:rPr>
          <w:rFonts w:ascii="Arial" w:hAnsi="Arial" w:cs="Arial"/>
        </w:rPr>
        <w:tab/>
      </w:r>
      <w:r w:rsidRPr="009D482C">
        <w:rPr>
          <w:rFonts w:ascii="Arial" w:hAnsi="Arial" w:cs="Arial"/>
        </w:rPr>
        <w:tab/>
      </w:r>
      <w:r w:rsidR="0007595C">
        <w:rPr>
          <w:rFonts w:ascii="Arial" w:hAnsi="Arial" w:cs="Arial"/>
          <w:highlight w:val="yellow"/>
        </w:rPr>
        <w:t>265</w:t>
      </w:r>
      <w:r w:rsidRPr="009D482C">
        <w:rPr>
          <w:rFonts w:ascii="Arial" w:hAnsi="Arial" w:cs="Arial"/>
          <w:highlight w:val="yellow"/>
        </w:rPr>
        <w:t>,-- €</w:t>
      </w:r>
      <w:r w:rsidR="00805CA8" w:rsidRPr="00805CA8">
        <w:rPr>
          <w:rFonts w:ascii="Arial" w:hAnsi="Arial" w:cs="Arial"/>
          <w:sz w:val="16"/>
          <w:szCs w:val="16"/>
          <w:highlight w:val="yellow"/>
        </w:rPr>
        <w:t xml:space="preserve"> </w:t>
      </w:r>
      <w:r w:rsidR="001A1743">
        <w:rPr>
          <w:rFonts w:ascii="Arial" w:hAnsi="Arial" w:cs="Arial"/>
          <w:sz w:val="16"/>
          <w:szCs w:val="16"/>
          <w:highlight w:val="yellow"/>
        </w:rPr>
        <w:t>monatlich</w:t>
      </w:r>
    </w:p>
    <w:p w:rsidR="009D482C" w:rsidRPr="009D482C" w:rsidRDefault="00216DA5" w:rsidP="009D482C">
      <w:pPr>
        <w:autoSpaceDE w:val="0"/>
        <w:autoSpaceDN w:val="0"/>
        <w:adjustRightInd w:val="0"/>
        <w:spacing w:after="0" w:line="240" w:lineRule="auto"/>
        <w:rPr>
          <w:rFonts w:ascii="Arial" w:hAnsi="Arial" w:cs="Arial"/>
        </w:rPr>
      </w:pPr>
      <w:r>
        <w:rPr>
          <w:rFonts w:ascii="Arial" w:hAnsi="Arial" w:cs="Arial"/>
        </w:rPr>
        <w:t>Betreuungszeit täglich von 11:30 Uhr bis 14:00 Uhr (</w:t>
      </w:r>
      <w:r w:rsidRPr="006E0B74">
        <w:rPr>
          <w:rFonts w:ascii="Arial" w:hAnsi="Arial" w:cs="Arial"/>
          <w:sz w:val="20"/>
          <w:szCs w:val="20"/>
        </w:rPr>
        <w:t>durchschnittlich 2&lt;3 Stunden</w:t>
      </w:r>
      <w:r>
        <w:rPr>
          <w:rFonts w:ascii="Arial" w:hAnsi="Arial" w:cs="Arial"/>
        </w:rPr>
        <w:t>)</w:t>
      </w:r>
    </w:p>
    <w:p w:rsidR="00216DA5" w:rsidRPr="006E0B74" w:rsidRDefault="009D482C" w:rsidP="006E0B74">
      <w:pPr>
        <w:autoSpaceDE w:val="0"/>
        <w:autoSpaceDN w:val="0"/>
        <w:adjustRightInd w:val="0"/>
        <w:spacing w:after="0" w:line="240" w:lineRule="auto"/>
        <w:rPr>
          <w:rFonts w:ascii="Arial Narrow" w:hAnsi="Arial Narrow" w:cs="Arial"/>
          <w:spacing w:val="-4"/>
          <w:sz w:val="20"/>
          <w:szCs w:val="20"/>
        </w:rPr>
      </w:pPr>
      <w:r w:rsidRPr="006E0B74">
        <w:rPr>
          <w:rFonts w:ascii="Arial Narrow" w:hAnsi="Arial Narrow" w:cs="Arial"/>
          <w:spacing w:val="-4"/>
          <w:sz w:val="20"/>
          <w:szCs w:val="20"/>
        </w:rPr>
        <w:t>Diese Gruppe ist eine „Minimal-Gruppe“.</w:t>
      </w:r>
      <w:r w:rsidR="00216DA5" w:rsidRPr="006E0B74">
        <w:rPr>
          <w:rFonts w:ascii="Arial Narrow" w:hAnsi="Arial Narrow" w:cs="Arial"/>
          <w:spacing w:val="-4"/>
          <w:sz w:val="20"/>
          <w:szCs w:val="20"/>
        </w:rPr>
        <w:t xml:space="preserve"> Es ist eine reine Mittagsbetreuungsstufe. Hausaufgaben und Lernen können lediglich in Eigenregie ermöglicht werden. Eine Teilnahme am Freizeitangebot ist in der Regel nicht möglich.</w:t>
      </w:r>
    </w:p>
    <w:p w:rsidR="00805CA8" w:rsidRPr="009D482C" w:rsidRDefault="009D482C" w:rsidP="006E0B74">
      <w:pPr>
        <w:pBdr>
          <w:top w:val="single" w:sz="4" w:space="1" w:color="auto"/>
        </w:pBdr>
        <w:tabs>
          <w:tab w:val="left" w:pos="993"/>
          <w:tab w:val="left" w:pos="7655"/>
        </w:tabs>
        <w:autoSpaceDE w:val="0"/>
        <w:autoSpaceDN w:val="0"/>
        <w:adjustRightInd w:val="0"/>
        <w:spacing w:before="80" w:after="0" w:line="240" w:lineRule="auto"/>
        <w:rPr>
          <w:rFonts w:ascii="Arial" w:hAnsi="Arial" w:cs="Arial"/>
          <w:sz w:val="16"/>
          <w:szCs w:val="16"/>
        </w:rPr>
      </w:pPr>
      <w:r w:rsidRPr="009D482C">
        <w:rPr>
          <w:rFonts w:ascii="Arial" w:hAnsi="Arial" w:cs="Arial"/>
          <w:b/>
          <w:highlight w:val="yellow"/>
        </w:rPr>
        <w:t>Stufe 2:</w:t>
      </w:r>
      <w:r w:rsidRPr="009D482C">
        <w:rPr>
          <w:rFonts w:ascii="Arial" w:hAnsi="Arial" w:cs="Arial"/>
        </w:rPr>
        <w:t xml:space="preserve"> </w:t>
      </w:r>
      <w:r w:rsidRPr="009D482C">
        <w:rPr>
          <w:rFonts w:ascii="Arial" w:hAnsi="Arial" w:cs="Arial"/>
        </w:rPr>
        <w:tab/>
      </w:r>
      <w:r w:rsidRPr="009D482C">
        <w:rPr>
          <w:rFonts w:ascii="Arial" w:hAnsi="Arial" w:cs="Arial"/>
        </w:rPr>
        <w:tab/>
      </w:r>
      <w:r w:rsidR="0007595C">
        <w:rPr>
          <w:rFonts w:ascii="Arial" w:hAnsi="Arial" w:cs="Arial"/>
          <w:highlight w:val="yellow"/>
        </w:rPr>
        <w:t>285</w:t>
      </w:r>
      <w:r w:rsidRPr="009D482C">
        <w:rPr>
          <w:rFonts w:ascii="Arial" w:hAnsi="Arial" w:cs="Arial"/>
          <w:highlight w:val="yellow"/>
        </w:rPr>
        <w:t>,-- €</w:t>
      </w:r>
      <w:r w:rsidR="001A1743" w:rsidRPr="001A1743">
        <w:rPr>
          <w:rFonts w:ascii="Arial" w:hAnsi="Arial" w:cs="Arial"/>
          <w:sz w:val="16"/>
          <w:szCs w:val="16"/>
          <w:highlight w:val="yellow"/>
        </w:rPr>
        <w:t xml:space="preserve"> </w:t>
      </w:r>
      <w:r w:rsidR="001A1743">
        <w:rPr>
          <w:rFonts w:ascii="Arial" w:hAnsi="Arial" w:cs="Arial"/>
          <w:sz w:val="16"/>
          <w:szCs w:val="16"/>
          <w:highlight w:val="yellow"/>
        </w:rPr>
        <w:t>monatlich</w:t>
      </w:r>
    </w:p>
    <w:p w:rsidR="005C71EC" w:rsidRPr="009D482C" w:rsidRDefault="005C71EC" w:rsidP="005C71EC">
      <w:pPr>
        <w:autoSpaceDE w:val="0"/>
        <w:autoSpaceDN w:val="0"/>
        <w:adjustRightInd w:val="0"/>
        <w:spacing w:after="0" w:line="240" w:lineRule="auto"/>
        <w:rPr>
          <w:rFonts w:ascii="Arial" w:hAnsi="Arial" w:cs="Arial"/>
        </w:rPr>
      </w:pPr>
      <w:r>
        <w:rPr>
          <w:rFonts w:ascii="Arial" w:hAnsi="Arial" w:cs="Arial"/>
        </w:rPr>
        <w:t>Betreuungszeit täglich von 12:00 Uhr bis 15:30 Uhr (</w:t>
      </w:r>
      <w:r w:rsidRPr="006E0B74">
        <w:rPr>
          <w:rFonts w:ascii="Arial" w:hAnsi="Arial" w:cs="Arial"/>
          <w:sz w:val="20"/>
          <w:szCs w:val="20"/>
        </w:rPr>
        <w:t>durchschnittlich 3&lt;4 Stunden</w:t>
      </w:r>
      <w:r>
        <w:rPr>
          <w:rFonts w:ascii="Arial" w:hAnsi="Arial" w:cs="Arial"/>
        </w:rPr>
        <w:t>)</w:t>
      </w:r>
    </w:p>
    <w:p w:rsidR="00216DA5" w:rsidRPr="005C71EC" w:rsidRDefault="00216DA5" w:rsidP="00261CCD">
      <w:pPr>
        <w:autoSpaceDE w:val="0"/>
        <w:autoSpaceDN w:val="0"/>
        <w:adjustRightInd w:val="0"/>
        <w:spacing w:after="0" w:line="240" w:lineRule="auto"/>
        <w:rPr>
          <w:rFonts w:ascii="Arial Narrow" w:hAnsi="Arial Narrow" w:cs="Arial"/>
          <w:spacing w:val="-4"/>
          <w:sz w:val="20"/>
          <w:szCs w:val="20"/>
        </w:rPr>
      </w:pPr>
      <w:r w:rsidRPr="005C71EC">
        <w:rPr>
          <w:rFonts w:ascii="Arial Narrow" w:hAnsi="Arial Narrow" w:cs="Arial"/>
          <w:spacing w:val="-4"/>
          <w:sz w:val="20"/>
          <w:szCs w:val="20"/>
        </w:rPr>
        <w:t>In dieser Gruppe können bei entsprechendem Arbeitstempo meistens die schriftlichen Hausaufgaben abgearbeitet werden, wenn es keine Verständnisprobleme bezüglich des schulischen Stoffes gibt. Nicht machbar sind Lernunterstützung, Schulaufgabenvorbereitung, sowie das gemeinsame Aufholen versäumten Stoffes. Auch ist nur eine begrenzte Teilnahme am Freizeitangebot möglich.</w:t>
      </w:r>
    </w:p>
    <w:p w:rsidR="009D482C" w:rsidRPr="009D482C" w:rsidRDefault="009D482C" w:rsidP="006E0B74">
      <w:pPr>
        <w:pBdr>
          <w:top w:val="single" w:sz="4" w:space="1" w:color="auto"/>
        </w:pBdr>
        <w:tabs>
          <w:tab w:val="left" w:pos="993"/>
          <w:tab w:val="left" w:pos="7655"/>
        </w:tabs>
        <w:autoSpaceDE w:val="0"/>
        <w:autoSpaceDN w:val="0"/>
        <w:adjustRightInd w:val="0"/>
        <w:spacing w:before="80" w:after="0" w:line="240" w:lineRule="auto"/>
        <w:rPr>
          <w:rFonts w:ascii="Arial" w:hAnsi="Arial" w:cs="Arial"/>
          <w:sz w:val="16"/>
          <w:szCs w:val="16"/>
        </w:rPr>
      </w:pPr>
      <w:r w:rsidRPr="009D482C">
        <w:rPr>
          <w:rFonts w:ascii="Arial" w:hAnsi="Arial" w:cs="Arial"/>
          <w:b/>
          <w:highlight w:val="yellow"/>
        </w:rPr>
        <w:t>Stufe 3:</w:t>
      </w:r>
      <w:r>
        <w:rPr>
          <w:rFonts w:ascii="Arial" w:hAnsi="Arial" w:cs="Arial"/>
        </w:rPr>
        <w:tab/>
      </w:r>
      <w:r w:rsidRPr="009D482C">
        <w:rPr>
          <w:rFonts w:ascii="Arial" w:hAnsi="Arial" w:cs="Arial"/>
        </w:rPr>
        <w:tab/>
      </w:r>
      <w:r w:rsidR="0007595C">
        <w:rPr>
          <w:rFonts w:ascii="Arial" w:hAnsi="Arial" w:cs="Arial"/>
          <w:highlight w:val="yellow"/>
        </w:rPr>
        <w:t>307</w:t>
      </w:r>
      <w:r w:rsidRPr="009D482C">
        <w:rPr>
          <w:rFonts w:ascii="Arial" w:hAnsi="Arial" w:cs="Arial"/>
          <w:highlight w:val="yellow"/>
        </w:rPr>
        <w:t>,-- €</w:t>
      </w:r>
      <w:r w:rsidR="001A1743">
        <w:rPr>
          <w:rFonts w:ascii="Arial" w:hAnsi="Arial" w:cs="Arial"/>
          <w:sz w:val="16"/>
          <w:szCs w:val="16"/>
          <w:highlight w:val="yellow"/>
        </w:rPr>
        <w:t xml:space="preserve"> monatlich</w:t>
      </w:r>
    </w:p>
    <w:p w:rsidR="005C71EC" w:rsidRPr="009D482C" w:rsidRDefault="005C71EC" w:rsidP="005C71EC">
      <w:pPr>
        <w:autoSpaceDE w:val="0"/>
        <w:autoSpaceDN w:val="0"/>
        <w:adjustRightInd w:val="0"/>
        <w:spacing w:after="0" w:line="240" w:lineRule="auto"/>
        <w:rPr>
          <w:rFonts w:ascii="Arial" w:hAnsi="Arial" w:cs="Arial"/>
        </w:rPr>
      </w:pPr>
      <w:r>
        <w:rPr>
          <w:rFonts w:ascii="Arial" w:hAnsi="Arial" w:cs="Arial"/>
        </w:rPr>
        <w:t>Betreuungszeit täglich von 12:00 Uhr bis 17:00 Uhr (</w:t>
      </w:r>
      <w:r w:rsidRPr="006E0B74">
        <w:rPr>
          <w:rFonts w:ascii="Arial" w:hAnsi="Arial" w:cs="Arial"/>
          <w:sz w:val="20"/>
          <w:szCs w:val="20"/>
        </w:rPr>
        <w:t>durchschnittlich 4&lt;5 Stunden</w:t>
      </w:r>
      <w:r>
        <w:rPr>
          <w:rFonts w:ascii="Arial" w:hAnsi="Arial" w:cs="Arial"/>
        </w:rPr>
        <w:t>)</w:t>
      </w:r>
    </w:p>
    <w:p w:rsidR="005C71EC" w:rsidRPr="005C71EC" w:rsidRDefault="005C71EC" w:rsidP="006E0B74">
      <w:pPr>
        <w:autoSpaceDE w:val="0"/>
        <w:autoSpaceDN w:val="0"/>
        <w:adjustRightInd w:val="0"/>
        <w:spacing w:after="0" w:line="240" w:lineRule="auto"/>
        <w:rPr>
          <w:rFonts w:ascii="Arial Narrow" w:hAnsi="Arial Narrow" w:cs="Arial"/>
          <w:spacing w:val="-4"/>
          <w:sz w:val="20"/>
          <w:szCs w:val="20"/>
        </w:rPr>
      </w:pPr>
      <w:r w:rsidRPr="005C71EC">
        <w:rPr>
          <w:rFonts w:ascii="Arial Narrow" w:hAnsi="Arial Narrow" w:cs="Arial"/>
          <w:spacing w:val="-4"/>
          <w:sz w:val="20"/>
          <w:szCs w:val="20"/>
        </w:rPr>
        <w:t>In dieser Gruppe können in der Regel die schulischen Pflichten gut erfüllt und die Teilnahme am Freizeitangebot ermöglicht werden. Schulaufgabenvorbereitung und Aufholen versäumten Stoffes ist hier durchaus möglich, hängt aber vom individuellen Arbeitstempo ab.</w:t>
      </w:r>
    </w:p>
    <w:p w:rsidR="009D482C" w:rsidRPr="009D482C" w:rsidRDefault="009D482C" w:rsidP="006E0B74">
      <w:pPr>
        <w:pBdr>
          <w:top w:val="single" w:sz="4" w:space="1" w:color="auto"/>
        </w:pBdr>
        <w:tabs>
          <w:tab w:val="left" w:pos="993"/>
          <w:tab w:val="left" w:pos="7655"/>
        </w:tabs>
        <w:autoSpaceDE w:val="0"/>
        <w:autoSpaceDN w:val="0"/>
        <w:adjustRightInd w:val="0"/>
        <w:spacing w:before="80" w:after="0" w:line="240" w:lineRule="auto"/>
        <w:rPr>
          <w:rFonts w:ascii="Arial" w:hAnsi="Arial" w:cs="Arial"/>
          <w:sz w:val="16"/>
          <w:szCs w:val="16"/>
        </w:rPr>
      </w:pPr>
      <w:r w:rsidRPr="009D482C">
        <w:rPr>
          <w:rFonts w:ascii="Arial" w:hAnsi="Arial" w:cs="Arial"/>
          <w:b/>
          <w:highlight w:val="yellow"/>
        </w:rPr>
        <w:t>Stufe 4</w:t>
      </w:r>
      <w:r w:rsidRPr="009D482C">
        <w:rPr>
          <w:rFonts w:ascii="Arial" w:hAnsi="Arial" w:cs="Arial"/>
          <w:highlight w:val="yellow"/>
        </w:rPr>
        <w:t>:</w:t>
      </w:r>
      <w:r w:rsidRPr="009D482C">
        <w:rPr>
          <w:rFonts w:ascii="Arial" w:hAnsi="Arial" w:cs="Arial"/>
        </w:rPr>
        <w:tab/>
      </w:r>
      <w:r w:rsidRPr="009D482C">
        <w:rPr>
          <w:rFonts w:ascii="Arial" w:hAnsi="Arial" w:cs="Arial"/>
        </w:rPr>
        <w:tab/>
      </w:r>
      <w:r w:rsidR="0007595C">
        <w:rPr>
          <w:rFonts w:ascii="Arial" w:hAnsi="Arial" w:cs="Arial"/>
          <w:highlight w:val="yellow"/>
        </w:rPr>
        <w:t>327</w:t>
      </w:r>
      <w:r w:rsidRPr="009D482C">
        <w:rPr>
          <w:rFonts w:ascii="Arial" w:hAnsi="Arial" w:cs="Arial"/>
          <w:highlight w:val="yellow"/>
        </w:rPr>
        <w:t>,-- €</w:t>
      </w:r>
      <w:r w:rsidR="001A1743">
        <w:rPr>
          <w:rFonts w:ascii="Arial" w:hAnsi="Arial" w:cs="Arial"/>
          <w:sz w:val="16"/>
          <w:szCs w:val="16"/>
          <w:highlight w:val="yellow"/>
        </w:rPr>
        <w:t xml:space="preserve"> monatlich</w:t>
      </w:r>
    </w:p>
    <w:p w:rsidR="005C71EC" w:rsidRDefault="005C71EC" w:rsidP="005C71EC">
      <w:pPr>
        <w:autoSpaceDE w:val="0"/>
        <w:autoSpaceDN w:val="0"/>
        <w:adjustRightInd w:val="0"/>
        <w:spacing w:after="0" w:line="240" w:lineRule="auto"/>
        <w:rPr>
          <w:rFonts w:ascii="Arial" w:hAnsi="Arial" w:cs="Arial"/>
        </w:rPr>
      </w:pPr>
      <w:r>
        <w:rPr>
          <w:rFonts w:ascii="Arial" w:hAnsi="Arial" w:cs="Arial"/>
        </w:rPr>
        <w:t>Betreuungszeit Mo-Do von 12:00 Uhr bis 18:00 Uhr/</w:t>
      </w:r>
      <w:r w:rsidR="006E0B74">
        <w:rPr>
          <w:rFonts w:ascii="Arial" w:hAnsi="Arial" w:cs="Arial"/>
        </w:rPr>
        <w:t>Fr</w:t>
      </w:r>
      <w:r>
        <w:rPr>
          <w:rFonts w:ascii="Arial" w:hAnsi="Arial" w:cs="Arial"/>
        </w:rPr>
        <w:t xml:space="preserve"> bis 17:00 Uhr (</w:t>
      </w:r>
      <w:r w:rsidRPr="006E0B74">
        <w:rPr>
          <w:rFonts w:ascii="Arial" w:hAnsi="Arial" w:cs="Arial"/>
          <w:sz w:val="20"/>
          <w:szCs w:val="20"/>
        </w:rPr>
        <w:t>durchschnittlich 5&lt;6 Stunden</w:t>
      </w:r>
      <w:r>
        <w:rPr>
          <w:rFonts w:ascii="Arial" w:hAnsi="Arial" w:cs="Arial"/>
        </w:rPr>
        <w:t>)</w:t>
      </w:r>
    </w:p>
    <w:p w:rsidR="005C71EC" w:rsidRPr="006E0B74" w:rsidRDefault="005C71EC" w:rsidP="005C71EC">
      <w:pPr>
        <w:autoSpaceDE w:val="0"/>
        <w:autoSpaceDN w:val="0"/>
        <w:adjustRightInd w:val="0"/>
        <w:spacing w:after="0" w:line="240" w:lineRule="auto"/>
        <w:rPr>
          <w:rFonts w:ascii="Arial Narrow" w:hAnsi="Arial Narrow" w:cs="Arial"/>
          <w:spacing w:val="-4"/>
          <w:sz w:val="20"/>
          <w:szCs w:val="20"/>
        </w:rPr>
      </w:pPr>
      <w:r w:rsidRPr="006E0B74">
        <w:rPr>
          <w:rFonts w:ascii="Arial Narrow" w:hAnsi="Arial Narrow" w:cs="Arial"/>
          <w:spacing w:val="-4"/>
          <w:sz w:val="20"/>
          <w:szCs w:val="20"/>
        </w:rPr>
        <w:t>Die schulischen Aufgaben sind in dieser Stufe durchaus beherrschbar. Dasselbe gilt für Schulau</w:t>
      </w:r>
      <w:r w:rsidR="007B4493">
        <w:rPr>
          <w:rFonts w:ascii="Arial Narrow" w:hAnsi="Arial Narrow" w:cs="Arial"/>
          <w:spacing w:val="-4"/>
          <w:sz w:val="20"/>
          <w:szCs w:val="20"/>
        </w:rPr>
        <w:t>fgabenvorbereitung und ähnliche</w:t>
      </w:r>
      <w:r w:rsidRPr="006E0B74">
        <w:rPr>
          <w:rFonts w:ascii="Arial Narrow" w:hAnsi="Arial Narrow" w:cs="Arial"/>
          <w:spacing w:val="-4"/>
          <w:sz w:val="20"/>
          <w:szCs w:val="20"/>
        </w:rPr>
        <w:t xml:space="preserve"> Fördermaßnahmen bis hin zur Teilnahme an Lerngruppen. Das Freizeitangebot kann in der Regel gut ausgeschöpft werden.</w:t>
      </w:r>
    </w:p>
    <w:p w:rsidR="009D482C" w:rsidRPr="009D482C" w:rsidRDefault="009D482C" w:rsidP="006E0B74">
      <w:pPr>
        <w:pBdr>
          <w:top w:val="single" w:sz="4" w:space="1" w:color="auto"/>
        </w:pBdr>
        <w:tabs>
          <w:tab w:val="left" w:pos="993"/>
          <w:tab w:val="left" w:pos="7655"/>
        </w:tabs>
        <w:autoSpaceDE w:val="0"/>
        <w:autoSpaceDN w:val="0"/>
        <w:adjustRightInd w:val="0"/>
        <w:spacing w:before="80" w:after="0" w:line="240" w:lineRule="auto"/>
        <w:rPr>
          <w:rFonts w:ascii="Arial" w:hAnsi="Arial" w:cs="Arial"/>
          <w:sz w:val="16"/>
          <w:szCs w:val="16"/>
        </w:rPr>
      </w:pPr>
      <w:r w:rsidRPr="009D482C">
        <w:rPr>
          <w:rFonts w:ascii="Arial" w:hAnsi="Arial" w:cs="Arial"/>
          <w:b/>
          <w:highlight w:val="yellow"/>
        </w:rPr>
        <w:t>Stufe 5</w:t>
      </w:r>
      <w:r w:rsidRPr="009D482C">
        <w:rPr>
          <w:rFonts w:ascii="Arial" w:hAnsi="Arial" w:cs="Arial"/>
        </w:rPr>
        <w:t>:</w:t>
      </w:r>
      <w:r w:rsidRPr="009D482C">
        <w:rPr>
          <w:rFonts w:ascii="Arial" w:hAnsi="Arial" w:cs="Arial"/>
        </w:rPr>
        <w:tab/>
      </w:r>
      <w:r w:rsidRPr="009D482C">
        <w:rPr>
          <w:rFonts w:ascii="Arial" w:hAnsi="Arial" w:cs="Arial"/>
        </w:rPr>
        <w:tab/>
      </w:r>
      <w:r w:rsidR="0007595C">
        <w:rPr>
          <w:rFonts w:ascii="Arial" w:hAnsi="Arial" w:cs="Arial"/>
          <w:highlight w:val="yellow"/>
        </w:rPr>
        <w:t>347</w:t>
      </w:r>
      <w:r w:rsidRPr="009D482C">
        <w:rPr>
          <w:rFonts w:ascii="Arial" w:hAnsi="Arial" w:cs="Arial"/>
          <w:highlight w:val="yellow"/>
        </w:rPr>
        <w:t>,-- €</w:t>
      </w:r>
      <w:r w:rsidR="00805CA8" w:rsidRPr="00805CA8">
        <w:rPr>
          <w:rFonts w:ascii="Arial" w:hAnsi="Arial" w:cs="Arial"/>
          <w:sz w:val="16"/>
          <w:szCs w:val="16"/>
          <w:highlight w:val="yellow"/>
        </w:rPr>
        <w:t xml:space="preserve"> </w:t>
      </w:r>
      <w:r w:rsidR="001A1743">
        <w:rPr>
          <w:rFonts w:ascii="Arial" w:hAnsi="Arial" w:cs="Arial"/>
          <w:sz w:val="16"/>
          <w:szCs w:val="16"/>
          <w:highlight w:val="yellow"/>
        </w:rPr>
        <w:t>monatlich</w:t>
      </w:r>
    </w:p>
    <w:p w:rsidR="005C71EC" w:rsidRDefault="005C71EC" w:rsidP="006E0B74">
      <w:pPr>
        <w:pBdr>
          <w:bottom w:val="single" w:sz="4" w:space="1" w:color="auto"/>
        </w:pBdr>
        <w:autoSpaceDE w:val="0"/>
        <w:autoSpaceDN w:val="0"/>
        <w:adjustRightInd w:val="0"/>
        <w:spacing w:after="0" w:line="240" w:lineRule="auto"/>
        <w:rPr>
          <w:rFonts w:ascii="Arial" w:hAnsi="Arial" w:cs="Arial"/>
        </w:rPr>
      </w:pPr>
      <w:r>
        <w:rPr>
          <w:rFonts w:ascii="Arial" w:hAnsi="Arial" w:cs="Arial"/>
        </w:rPr>
        <w:t>Betreuungszeit Mo-Do von 11:00 Uhr bis 18:00 Uhr/</w:t>
      </w:r>
      <w:r w:rsidR="006E0B74">
        <w:rPr>
          <w:rFonts w:ascii="Arial" w:hAnsi="Arial" w:cs="Arial"/>
        </w:rPr>
        <w:t>Fr</w:t>
      </w:r>
      <w:r>
        <w:rPr>
          <w:rFonts w:ascii="Arial" w:hAnsi="Arial" w:cs="Arial"/>
        </w:rPr>
        <w:t xml:space="preserve"> bis 17:00 Uhr (</w:t>
      </w:r>
      <w:r w:rsidRPr="006E0B74">
        <w:rPr>
          <w:rFonts w:ascii="Arial" w:hAnsi="Arial" w:cs="Arial"/>
          <w:sz w:val="20"/>
          <w:szCs w:val="20"/>
        </w:rPr>
        <w:t>durchschnittlich 6&lt;7 Stunden</w:t>
      </w:r>
      <w:r>
        <w:rPr>
          <w:rFonts w:ascii="Arial" w:hAnsi="Arial" w:cs="Arial"/>
        </w:rPr>
        <w:t>)</w:t>
      </w:r>
    </w:p>
    <w:p w:rsidR="00261CCD" w:rsidRPr="00E66959" w:rsidRDefault="009D482C" w:rsidP="006E0B74">
      <w:pPr>
        <w:pBdr>
          <w:bottom w:val="single" w:sz="4" w:space="1" w:color="auto"/>
        </w:pBdr>
        <w:autoSpaceDE w:val="0"/>
        <w:autoSpaceDN w:val="0"/>
        <w:adjustRightInd w:val="0"/>
        <w:spacing w:after="120"/>
        <w:rPr>
          <w:rFonts w:ascii="Arial Narrow" w:hAnsi="Arial Narrow" w:cs="Arial"/>
          <w:sz w:val="20"/>
          <w:szCs w:val="20"/>
        </w:rPr>
      </w:pPr>
      <w:r w:rsidRPr="00E66959">
        <w:rPr>
          <w:rFonts w:ascii="Arial Narrow" w:hAnsi="Arial Narrow" w:cs="Arial"/>
          <w:sz w:val="20"/>
          <w:szCs w:val="20"/>
        </w:rPr>
        <w:t xml:space="preserve">Dies ist das Maximum an möglicher Betreuung </w:t>
      </w:r>
      <w:r w:rsidR="005C71EC">
        <w:rPr>
          <w:rFonts w:ascii="Arial Narrow" w:hAnsi="Arial Narrow" w:cs="Arial"/>
          <w:sz w:val="20"/>
          <w:szCs w:val="20"/>
        </w:rPr>
        <w:t>in unserem Haus</w:t>
      </w:r>
      <w:r w:rsidRPr="00E66959">
        <w:rPr>
          <w:rFonts w:ascii="Arial Narrow" w:hAnsi="Arial Narrow" w:cs="Arial"/>
          <w:sz w:val="20"/>
          <w:szCs w:val="20"/>
        </w:rPr>
        <w:t>.</w:t>
      </w:r>
    </w:p>
    <w:p w:rsidR="009D482C" w:rsidRPr="009D482C" w:rsidRDefault="00C12097" w:rsidP="009D482C">
      <w:pPr>
        <w:autoSpaceDE w:val="0"/>
        <w:autoSpaceDN w:val="0"/>
        <w:adjustRightInd w:val="0"/>
        <w:spacing w:after="0" w:line="240" w:lineRule="auto"/>
        <w:jc w:val="center"/>
        <w:rPr>
          <w:rFonts w:ascii="Arial" w:hAnsi="Arial" w:cs="Arial"/>
          <w:b/>
        </w:rPr>
      </w:pPr>
      <w:r>
        <w:rPr>
          <w:rFonts w:ascii="Arial" w:hAnsi="Arial" w:cs="Arial"/>
          <w:b/>
        </w:rPr>
        <w:t>Wir buchen</w:t>
      </w:r>
      <w:r w:rsidR="009D482C" w:rsidRPr="009D482C">
        <w:rPr>
          <w:rFonts w:ascii="Arial" w:hAnsi="Arial" w:cs="Arial"/>
          <w:b/>
        </w:rPr>
        <w:t xml:space="preserve"> verbindlich folgende Betreuungszeit für das gesamte Schul</w:t>
      </w:r>
      <w:r w:rsidR="00261CCD">
        <w:rPr>
          <w:rFonts w:ascii="Arial" w:hAnsi="Arial" w:cs="Arial"/>
          <w:b/>
        </w:rPr>
        <w:t>jahr</w:t>
      </w:r>
    </w:p>
    <w:p w:rsidR="009D482C" w:rsidRPr="00C44EAD" w:rsidRDefault="009D482C" w:rsidP="00FD7535">
      <w:pPr>
        <w:tabs>
          <w:tab w:val="left" w:pos="6804"/>
        </w:tabs>
        <w:spacing w:after="0" w:line="240" w:lineRule="auto"/>
        <w:ind w:left="142"/>
        <w:rPr>
          <w:rFonts w:ascii="Arial" w:hAnsi="Arial" w:cs="Arial"/>
          <w:b/>
          <w:sz w:val="28"/>
          <w:szCs w:val="28"/>
          <w:vertAlign w:val="subscript"/>
        </w:rPr>
      </w:pPr>
      <w:r>
        <w:rPr>
          <w:noProof/>
          <w:sz w:val="20"/>
          <w:lang w:eastAsia="de-DE"/>
        </w:rPr>
        <mc:AlternateContent>
          <mc:Choice Requires="wps">
            <w:drawing>
              <wp:anchor distT="0" distB="0" distL="114300" distR="114300" simplePos="0" relativeHeight="251661312" behindDoc="0" locked="0" layoutInCell="1" allowOverlap="1" wp14:anchorId="55337531" wp14:editId="3223BDE1">
                <wp:simplePos x="0" y="0"/>
                <wp:positionH relativeFrom="column">
                  <wp:posOffset>-87630</wp:posOffset>
                </wp:positionH>
                <wp:positionV relativeFrom="paragraph">
                  <wp:posOffset>5715</wp:posOffset>
                </wp:positionV>
                <wp:extent cx="6052820" cy="387350"/>
                <wp:effectExtent l="0" t="0" r="24130" b="127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38735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63BF0" id="Rectangle 2" o:spid="_x0000_s1026" style="position:absolute;margin-left:-6.9pt;margin-top:.45pt;width:476.6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" filled="f" strokecolor="red" strokeweight="1.25pt"/>
            </w:pict>
          </mc:Fallback>
        </mc:AlternateContent>
      </w:r>
      <w:r w:rsidR="00F260EE">
        <w:rPr>
          <w:b/>
          <w:sz w:val="24"/>
        </w:rPr>
        <w:fldChar w:fldCharType="begin">
          <w:ffData>
            <w:name w:val="Text4"/>
            <w:enabled/>
            <w:calcOnExit w:val="0"/>
            <w:textInput>
              <w:maxLength w:val="25"/>
            </w:textInput>
          </w:ffData>
        </w:fldChar>
      </w:r>
      <w:bookmarkStart w:id="0" w:name="Text4"/>
      <w:r w:rsidR="00F260EE">
        <w:rPr>
          <w:b/>
          <w:sz w:val="24"/>
        </w:rPr>
        <w:instrText xml:space="preserve"> FORMTEXT </w:instrText>
      </w:r>
      <w:r w:rsidR="00F260EE">
        <w:rPr>
          <w:b/>
          <w:sz w:val="24"/>
        </w:rPr>
      </w:r>
      <w:r w:rsidR="00F260EE">
        <w:rPr>
          <w:b/>
          <w:sz w:val="24"/>
        </w:rPr>
        <w:fldChar w:fldCharType="separate"/>
      </w:r>
      <w:bookmarkStart w:id="1" w:name="_GoBack"/>
      <w:r w:rsidR="00805CA8">
        <w:rPr>
          <w:b/>
          <w:sz w:val="24"/>
        </w:rPr>
        <w:t> </w:t>
      </w:r>
      <w:r w:rsidR="00805CA8">
        <w:rPr>
          <w:b/>
          <w:sz w:val="24"/>
        </w:rPr>
        <w:t> </w:t>
      </w:r>
      <w:r w:rsidR="00805CA8">
        <w:rPr>
          <w:b/>
          <w:sz w:val="24"/>
        </w:rPr>
        <w:t> </w:t>
      </w:r>
      <w:r w:rsidR="00805CA8">
        <w:rPr>
          <w:b/>
          <w:sz w:val="24"/>
        </w:rPr>
        <w:t> </w:t>
      </w:r>
      <w:r w:rsidR="00805CA8">
        <w:rPr>
          <w:b/>
          <w:sz w:val="24"/>
        </w:rPr>
        <w:t> </w:t>
      </w:r>
      <w:bookmarkEnd w:id="1"/>
      <w:r w:rsidR="00F260EE">
        <w:rPr>
          <w:b/>
          <w:sz w:val="24"/>
        </w:rPr>
        <w:fldChar w:fldCharType="end"/>
      </w:r>
      <w:bookmarkEnd w:id="0"/>
      <w:r w:rsidR="00FD7535">
        <w:rPr>
          <w:b/>
          <w:sz w:val="24"/>
        </w:rPr>
        <w:tab/>
      </w:r>
      <w:r w:rsidR="0007595C">
        <w:rPr>
          <w:rFonts w:ascii="Arial" w:hAnsi="Arial" w:cs="Arial"/>
          <w:b/>
          <w:sz w:val="28"/>
          <w:szCs w:val="28"/>
          <w:vertAlign w:val="subscript"/>
        </w:rPr>
        <w:t>2024/2025</w:t>
      </w:r>
    </w:p>
    <w:p w:rsidR="00FD7535" w:rsidRPr="00763961" w:rsidRDefault="009D482C" w:rsidP="00FD7535">
      <w:pPr>
        <w:pStyle w:val="Formatvorlage"/>
        <w:tabs>
          <w:tab w:val="left" w:pos="1134"/>
          <w:tab w:val="left" w:pos="5720"/>
          <w:tab w:val="left" w:pos="8910"/>
        </w:tabs>
        <w:ind w:right="-3"/>
        <w:rPr>
          <w:sz w:val="8"/>
          <w:szCs w:val="8"/>
          <w:u w:val="single"/>
        </w:rPr>
      </w:pPr>
      <w:r w:rsidRPr="00763961">
        <w:rPr>
          <w:sz w:val="8"/>
          <w:szCs w:val="8"/>
        </w:rPr>
        <w:t>__________________________________</w:t>
      </w:r>
      <w:r>
        <w:rPr>
          <w:sz w:val="8"/>
          <w:szCs w:val="8"/>
        </w:rPr>
        <w:t>________________________________________________________</w:t>
      </w:r>
      <w:r w:rsidR="00FD7535">
        <w:rPr>
          <w:sz w:val="8"/>
          <w:szCs w:val="8"/>
        </w:rPr>
        <w:tab/>
      </w:r>
      <w:r w:rsidR="00FD7535" w:rsidRPr="00763961">
        <w:rPr>
          <w:sz w:val="8"/>
          <w:szCs w:val="8"/>
        </w:rPr>
        <w:t>__________________________________</w:t>
      </w:r>
      <w:r w:rsidR="00FD7535">
        <w:rPr>
          <w:sz w:val="8"/>
          <w:szCs w:val="8"/>
        </w:rPr>
        <w:t>_________________________________________</w:t>
      </w:r>
    </w:p>
    <w:p w:rsidR="00FD7535" w:rsidRPr="005662F7" w:rsidRDefault="00FD7535" w:rsidP="00FD7535">
      <w:pPr>
        <w:pStyle w:val="Formatvorlage"/>
        <w:tabs>
          <w:tab w:val="left" w:pos="426"/>
          <w:tab w:val="left" w:pos="5720"/>
        </w:tabs>
        <w:spacing w:before="40"/>
        <w:outlineLvl w:val="0"/>
        <w:rPr>
          <w:szCs w:val="22"/>
          <w:vertAlign w:val="superscript"/>
        </w:rPr>
      </w:pPr>
      <w:r>
        <w:rPr>
          <w:szCs w:val="22"/>
          <w:vertAlign w:val="superscript"/>
        </w:rPr>
        <w:t>Name und Vorname des Kindes</w:t>
      </w:r>
      <w:r>
        <w:rPr>
          <w:szCs w:val="22"/>
          <w:vertAlign w:val="superscript"/>
        </w:rPr>
        <w:tab/>
        <w:t xml:space="preserve">                                Schuljahr</w:t>
      </w:r>
    </w:p>
    <w:p w:rsidR="009D482C" w:rsidRPr="00DA6C0C" w:rsidRDefault="00B635F9" w:rsidP="00F962EB">
      <w:pPr>
        <w:tabs>
          <w:tab w:val="left" w:pos="3686"/>
          <w:tab w:val="left" w:pos="8080"/>
        </w:tabs>
        <w:autoSpaceDE w:val="0"/>
        <w:autoSpaceDN w:val="0"/>
        <w:adjustRightInd w:val="0"/>
        <w:spacing w:before="60" w:after="60" w:line="240" w:lineRule="auto"/>
        <w:ind w:left="-142"/>
        <w:rPr>
          <w:rFonts w:ascii="Arial" w:eastAsia="CIDFont+F4" w:hAnsi="Arial" w:cs="Arial"/>
        </w:rPr>
      </w:pPr>
      <w:r>
        <w:fldChar w:fldCharType="begin">
          <w:ffData>
            <w:name w:val="Kontrollkästchen1"/>
            <w:enabled/>
            <w:calcOnExit w:val="0"/>
            <w:checkBox>
              <w:size w:val="30"/>
              <w:default w:val="0"/>
              <w:checked w:val="0"/>
            </w:checkBox>
          </w:ffData>
        </w:fldChar>
      </w:r>
      <w:bookmarkStart w:id="2" w:name="Kontrollkästchen1"/>
      <w:r>
        <w:instrText xml:space="preserve"> FORMCHECKBOX </w:instrText>
      </w:r>
      <w:r w:rsidR="009D29C4">
        <w:fldChar w:fldCharType="separate"/>
      </w:r>
      <w:r>
        <w:fldChar w:fldCharType="end"/>
      </w:r>
      <w:bookmarkEnd w:id="2"/>
      <w:r>
        <w:t xml:space="preserve"> </w:t>
      </w:r>
      <w:r w:rsidR="009D482C" w:rsidRPr="009D482C">
        <w:rPr>
          <w:rFonts w:ascii="Arial" w:hAnsi="Arial" w:cs="Arial"/>
        </w:rPr>
        <w:t xml:space="preserve">Stufe 1: Betreuungszeit: Mo - </w:t>
      </w:r>
      <w:r w:rsidR="007B4493">
        <w:rPr>
          <w:rFonts w:ascii="Arial" w:hAnsi="Arial" w:cs="Arial"/>
        </w:rPr>
        <w:t>Fr</w:t>
      </w:r>
      <w:r w:rsidR="00F962EB">
        <w:rPr>
          <w:rFonts w:ascii="Arial" w:hAnsi="Arial" w:cs="Arial"/>
        </w:rPr>
        <w:t>:</w:t>
      </w:r>
      <w:r w:rsidR="00F962EB">
        <w:rPr>
          <w:rFonts w:ascii="Arial" w:hAnsi="Arial" w:cs="Arial"/>
        </w:rPr>
        <w:tab/>
      </w:r>
      <w:r w:rsidR="009D482C" w:rsidRPr="009D482C">
        <w:rPr>
          <w:rFonts w:ascii="Arial" w:hAnsi="Arial" w:cs="Arial"/>
        </w:rPr>
        <w:t>1</w:t>
      </w:r>
      <w:r w:rsidR="007B4493">
        <w:rPr>
          <w:rFonts w:ascii="Arial" w:hAnsi="Arial" w:cs="Arial"/>
        </w:rPr>
        <w:t>1</w:t>
      </w:r>
      <w:r w:rsidR="009D482C" w:rsidRPr="009D482C">
        <w:rPr>
          <w:rFonts w:ascii="Arial" w:hAnsi="Arial" w:cs="Arial"/>
        </w:rPr>
        <w:t>:</w:t>
      </w:r>
      <w:r w:rsidR="007B4493">
        <w:rPr>
          <w:rFonts w:ascii="Arial" w:hAnsi="Arial" w:cs="Arial"/>
        </w:rPr>
        <w:t>30</w:t>
      </w:r>
      <w:r w:rsidR="009D482C" w:rsidRPr="009D482C">
        <w:rPr>
          <w:rFonts w:ascii="Arial" w:hAnsi="Arial" w:cs="Arial"/>
        </w:rPr>
        <w:t xml:space="preserve"> bis </w:t>
      </w:r>
      <w:r w:rsidR="007B4493">
        <w:rPr>
          <w:rFonts w:ascii="Arial" w:hAnsi="Arial" w:cs="Arial"/>
        </w:rPr>
        <w:t>14:00</w:t>
      </w:r>
      <w:r w:rsidR="009D482C" w:rsidRPr="009D482C">
        <w:rPr>
          <w:rFonts w:ascii="Arial" w:hAnsi="Arial" w:cs="Arial"/>
        </w:rPr>
        <w:t xml:space="preserve"> Uhr</w:t>
      </w:r>
      <w:r w:rsidR="007B4493">
        <w:rPr>
          <w:rFonts w:ascii="Arial" w:hAnsi="Arial" w:cs="Arial"/>
        </w:rPr>
        <w:tab/>
      </w:r>
      <w:r w:rsidR="00915EE1">
        <w:rPr>
          <w:rFonts w:ascii="Webdings" w:hAnsi="Webdings" w:cs="Arial"/>
        </w:rPr>
        <w:sym w:font="Wingdings" w:char="F0E8"/>
      </w:r>
      <w:r w:rsidR="00DA6C0C">
        <w:rPr>
          <w:rFonts w:ascii="Webdings" w:hAnsi="Webdings" w:cs="Arial"/>
        </w:rPr>
        <w:tab/>
      </w:r>
      <w:r w:rsidR="0007595C">
        <w:rPr>
          <w:rFonts w:ascii="Arial" w:hAnsi="Arial" w:cs="Arial"/>
        </w:rPr>
        <w:t>265</w:t>
      </w:r>
      <w:r w:rsidR="009D482C" w:rsidRPr="009D482C">
        <w:rPr>
          <w:rFonts w:ascii="Arial" w:hAnsi="Arial" w:cs="Arial"/>
        </w:rPr>
        <w:t>,-- €</w:t>
      </w:r>
    </w:p>
    <w:p w:rsidR="009D482C" w:rsidRPr="00DA6C0C" w:rsidRDefault="00B635F9" w:rsidP="00F962EB">
      <w:pPr>
        <w:tabs>
          <w:tab w:val="left" w:pos="3686"/>
          <w:tab w:val="left" w:pos="8080"/>
        </w:tabs>
        <w:autoSpaceDE w:val="0"/>
        <w:autoSpaceDN w:val="0"/>
        <w:adjustRightInd w:val="0"/>
        <w:spacing w:before="60" w:after="60" w:line="240" w:lineRule="auto"/>
        <w:ind w:left="-142"/>
        <w:rPr>
          <w:rFonts w:ascii="Arial" w:eastAsia="CIDFont+F4" w:hAnsi="Arial" w:cs="Arial"/>
        </w:rPr>
      </w:pPr>
      <w:r>
        <w:fldChar w:fldCharType="begin">
          <w:ffData>
            <w:name w:val=""/>
            <w:enabled/>
            <w:calcOnExit w:val="0"/>
            <w:checkBox>
              <w:size w:val="30"/>
              <w:default w:val="0"/>
            </w:checkBox>
          </w:ffData>
        </w:fldChar>
      </w:r>
      <w:r>
        <w:instrText xml:space="preserve"> FORMCHECKBOX </w:instrText>
      </w:r>
      <w:r w:rsidR="009D29C4">
        <w:fldChar w:fldCharType="separate"/>
      </w:r>
      <w:r>
        <w:fldChar w:fldCharType="end"/>
      </w:r>
      <w:r>
        <w:t xml:space="preserve"> </w:t>
      </w:r>
      <w:r w:rsidR="009D482C" w:rsidRPr="009D482C">
        <w:rPr>
          <w:rFonts w:ascii="Arial" w:hAnsi="Arial" w:cs="Arial"/>
        </w:rPr>
        <w:t>Stuf</w:t>
      </w:r>
      <w:r w:rsidR="007B4493">
        <w:rPr>
          <w:rFonts w:ascii="Arial" w:hAnsi="Arial" w:cs="Arial"/>
        </w:rPr>
        <w:t>e 2: Betreuungszeit: Mo - Fr</w:t>
      </w:r>
      <w:r w:rsidR="00F962EB">
        <w:rPr>
          <w:rFonts w:ascii="Arial" w:hAnsi="Arial" w:cs="Arial"/>
        </w:rPr>
        <w:t>:</w:t>
      </w:r>
      <w:r w:rsidR="00F962EB">
        <w:rPr>
          <w:rFonts w:ascii="Arial" w:hAnsi="Arial" w:cs="Arial"/>
        </w:rPr>
        <w:tab/>
      </w:r>
      <w:r w:rsidR="007B4493">
        <w:rPr>
          <w:rFonts w:ascii="Arial" w:hAnsi="Arial" w:cs="Arial"/>
        </w:rPr>
        <w:t>12:00</w:t>
      </w:r>
      <w:r w:rsidR="009D482C" w:rsidRPr="009D482C">
        <w:rPr>
          <w:rFonts w:ascii="Arial" w:hAnsi="Arial" w:cs="Arial"/>
        </w:rPr>
        <w:t xml:space="preserve"> bis </w:t>
      </w:r>
      <w:r w:rsidR="007B4493">
        <w:rPr>
          <w:rFonts w:ascii="Arial" w:hAnsi="Arial" w:cs="Arial"/>
        </w:rPr>
        <w:t xml:space="preserve">15:30 </w:t>
      </w:r>
      <w:r w:rsidR="009D482C" w:rsidRPr="009D482C">
        <w:rPr>
          <w:rFonts w:ascii="Arial" w:hAnsi="Arial" w:cs="Arial"/>
        </w:rPr>
        <w:t>Uhr</w:t>
      </w:r>
      <w:r w:rsidR="007B4493">
        <w:rPr>
          <w:rFonts w:ascii="Arial" w:hAnsi="Arial" w:cs="Arial"/>
        </w:rPr>
        <w:tab/>
      </w:r>
      <w:r w:rsidR="00915EE1">
        <w:rPr>
          <w:rFonts w:ascii="Arial" w:hAnsi="Arial" w:cs="Arial"/>
        </w:rPr>
        <w:sym w:font="Wingdings" w:char="F0E8"/>
      </w:r>
      <w:r w:rsidR="00DA6C0C">
        <w:rPr>
          <w:rFonts w:ascii="Arial" w:hAnsi="Arial" w:cs="Arial"/>
        </w:rPr>
        <w:tab/>
      </w:r>
      <w:r w:rsidR="0007595C">
        <w:rPr>
          <w:rFonts w:ascii="Arial" w:hAnsi="Arial" w:cs="Arial"/>
        </w:rPr>
        <w:t>285</w:t>
      </w:r>
      <w:r w:rsidR="009D482C" w:rsidRPr="009D482C">
        <w:rPr>
          <w:rFonts w:ascii="Arial" w:hAnsi="Arial" w:cs="Arial"/>
        </w:rPr>
        <w:t>,-- €</w:t>
      </w:r>
    </w:p>
    <w:p w:rsidR="009D482C" w:rsidRPr="00DA6C0C" w:rsidRDefault="00B635F9" w:rsidP="00F962EB">
      <w:pPr>
        <w:tabs>
          <w:tab w:val="left" w:pos="3686"/>
          <w:tab w:val="left" w:pos="8080"/>
        </w:tabs>
        <w:autoSpaceDE w:val="0"/>
        <w:autoSpaceDN w:val="0"/>
        <w:adjustRightInd w:val="0"/>
        <w:spacing w:before="60" w:after="60" w:line="240" w:lineRule="auto"/>
        <w:ind w:left="-142"/>
        <w:rPr>
          <w:rFonts w:ascii="Arial" w:eastAsia="CIDFont+F4" w:hAnsi="Arial" w:cs="Arial"/>
        </w:rPr>
      </w:pPr>
      <w:r>
        <w:fldChar w:fldCharType="begin">
          <w:ffData>
            <w:name w:val=""/>
            <w:enabled/>
            <w:calcOnExit w:val="0"/>
            <w:checkBox>
              <w:size w:val="30"/>
              <w:default w:val="0"/>
            </w:checkBox>
          </w:ffData>
        </w:fldChar>
      </w:r>
      <w:r>
        <w:instrText xml:space="preserve"> FORMCHECKBOX </w:instrText>
      </w:r>
      <w:r w:rsidR="009D29C4">
        <w:fldChar w:fldCharType="separate"/>
      </w:r>
      <w:r>
        <w:fldChar w:fldCharType="end"/>
      </w:r>
      <w:r>
        <w:t xml:space="preserve"> </w:t>
      </w:r>
      <w:r w:rsidR="009D482C" w:rsidRPr="009D482C">
        <w:rPr>
          <w:rFonts w:ascii="Arial" w:hAnsi="Arial" w:cs="Arial"/>
        </w:rPr>
        <w:t xml:space="preserve">Stufe 3: Betreuungszeit: Mo - </w:t>
      </w:r>
      <w:r w:rsidR="007B4493">
        <w:rPr>
          <w:rFonts w:ascii="Arial" w:hAnsi="Arial" w:cs="Arial"/>
        </w:rPr>
        <w:t>Fr</w:t>
      </w:r>
      <w:r w:rsidR="00F962EB">
        <w:rPr>
          <w:rFonts w:ascii="Arial" w:hAnsi="Arial" w:cs="Arial"/>
        </w:rPr>
        <w:t>:</w:t>
      </w:r>
      <w:r w:rsidR="00F962EB">
        <w:rPr>
          <w:rFonts w:ascii="Arial" w:hAnsi="Arial" w:cs="Arial"/>
        </w:rPr>
        <w:tab/>
      </w:r>
      <w:r w:rsidR="009D482C" w:rsidRPr="009D482C">
        <w:rPr>
          <w:rFonts w:ascii="Arial" w:hAnsi="Arial" w:cs="Arial"/>
        </w:rPr>
        <w:t>1</w:t>
      </w:r>
      <w:r w:rsidR="007B4493">
        <w:rPr>
          <w:rFonts w:ascii="Arial" w:hAnsi="Arial" w:cs="Arial"/>
        </w:rPr>
        <w:t>2:00 bis 17</w:t>
      </w:r>
      <w:r w:rsidR="009D482C" w:rsidRPr="009D482C">
        <w:rPr>
          <w:rFonts w:ascii="Arial" w:hAnsi="Arial" w:cs="Arial"/>
        </w:rPr>
        <w:t>:00 Uhr</w:t>
      </w:r>
      <w:r w:rsidR="007B4493">
        <w:rPr>
          <w:rFonts w:ascii="Arial" w:hAnsi="Arial" w:cs="Arial"/>
        </w:rPr>
        <w:tab/>
      </w:r>
      <w:r w:rsidR="00915EE1">
        <w:rPr>
          <w:rFonts w:ascii="Arial" w:hAnsi="Arial" w:cs="Arial"/>
        </w:rPr>
        <w:sym w:font="Wingdings" w:char="F0E8"/>
      </w:r>
      <w:r w:rsidR="00DA6C0C">
        <w:rPr>
          <w:rFonts w:ascii="Arial" w:hAnsi="Arial" w:cs="Arial"/>
        </w:rPr>
        <w:tab/>
      </w:r>
      <w:r w:rsidR="0007595C">
        <w:rPr>
          <w:rFonts w:ascii="Arial" w:hAnsi="Arial" w:cs="Arial"/>
        </w:rPr>
        <w:t>307</w:t>
      </w:r>
      <w:r w:rsidR="009D482C" w:rsidRPr="009D482C">
        <w:rPr>
          <w:rFonts w:ascii="Arial" w:hAnsi="Arial" w:cs="Arial"/>
        </w:rPr>
        <w:t>,-- €</w:t>
      </w:r>
    </w:p>
    <w:p w:rsidR="009D482C" w:rsidRPr="00DA6C0C" w:rsidRDefault="00915EE1" w:rsidP="00F962EB">
      <w:pPr>
        <w:tabs>
          <w:tab w:val="left" w:pos="3686"/>
          <w:tab w:val="left" w:pos="8080"/>
        </w:tabs>
        <w:autoSpaceDE w:val="0"/>
        <w:autoSpaceDN w:val="0"/>
        <w:adjustRightInd w:val="0"/>
        <w:spacing w:before="60" w:after="60" w:line="240" w:lineRule="auto"/>
        <w:ind w:left="-142"/>
        <w:rPr>
          <w:rFonts w:ascii="Arial" w:eastAsia="CIDFont+F4" w:hAnsi="Arial" w:cs="Arial"/>
        </w:rPr>
      </w:pPr>
      <w:r>
        <w:fldChar w:fldCharType="begin">
          <w:ffData>
            <w:name w:val=""/>
            <w:enabled/>
            <w:calcOnExit w:val="0"/>
            <w:checkBox>
              <w:size w:val="30"/>
              <w:default w:val="0"/>
            </w:checkBox>
          </w:ffData>
        </w:fldChar>
      </w:r>
      <w:r>
        <w:instrText xml:space="preserve"> FORMCHECKBOX </w:instrText>
      </w:r>
      <w:r w:rsidR="009D29C4">
        <w:fldChar w:fldCharType="separate"/>
      </w:r>
      <w:r>
        <w:fldChar w:fldCharType="end"/>
      </w:r>
      <w:r w:rsidR="00B635F9">
        <w:t xml:space="preserve"> </w:t>
      </w:r>
      <w:r w:rsidR="009D482C" w:rsidRPr="009D482C">
        <w:rPr>
          <w:rFonts w:ascii="Arial" w:hAnsi="Arial" w:cs="Arial"/>
        </w:rPr>
        <w:t>St</w:t>
      </w:r>
      <w:r w:rsidR="00F962EB">
        <w:rPr>
          <w:rFonts w:ascii="Arial" w:hAnsi="Arial" w:cs="Arial"/>
        </w:rPr>
        <w:t>ufe 4: Betreuungszeit: Mo - Do:</w:t>
      </w:r>
      <w:r w:rsidR="00F962EB">
        <w:rPr>
          <w:rFonts w:ascii="Arial" w:hAnsi="Arial" w:cs="Arial"/>
        </w:rPr>
        <w:tab/>
      </w:r>
      <w:r w:rsidR="009D482C" w:rsidRPr="009D482C">
        <w:rPr>
          <w:rFonts w:ascii="Arial" w:hAnsi="Arial" w:cs="Arial"/>
        </w:rPr>
        <w:t>12:00 bis 18:00 Uhr</w:t>
      </w:r>
      <w:r>
        <w:rPr>
          <w:rFonts w:ascii="Arial" w:hAnsi="Arial" w:cs="Arial"/>
        </w:rPr>
        <w:t xml:space="preserve"> </w:t>
      </w:r>
      <w:r w:rsidR="009D482C" w:rsidRPr="009D482C">
        <w:rPr>
          <w:rFonts w:ascii="Arial" w:hAnsi="Arial" w:cs="Arial"/>
        </w:rPr>
        <w:t>/</w:t>
      </w:r>
      <w:r>
        <w:rPr>
          <w:rFonts w:ascii="Arial" w:hAnsi="Arial" w:cs="Arial"/>
        </w:rPr>
        <w:t xml:space="preserve"> </w:t>
      </w:r>
      <w:r w:rsidR="009D482C" w:rsidRPr="009D482C">
        <w:rPr>
          <w:rFonts w:ascii="Arial" w:hAnsi="Arial" w:cs="Arial"/>
        </w:rPr>
        <w:t>Fr: 12:00 bis 17:00 Uhr</w:t>
      </w:r>
      <w:r w:rsidR="007B4493">
        <w:rPr>
          <w:rFonts w:ascii="Arial" w:hAnsi="Arial" w:cs="Arial"/>
        </w:rPr>
        <w:tab/>
      </w:r>
      <w:r>
        <w:rPr>
          <w:rFonts w:ascii="Arial" w:hAnsi="Arial" w:cs="Arial"/>
        </w:rPr>
        <w:sym w:font="Wingdings" w:char="F0E8"/>
      </w:r>
      <w:r w:rsidR="00DA6C0C">
        <w:rPr>
          <w:rFonts w:ascii="Arial" w:hAnsi="Arial" w:cs="Arial"/>
        </w:rPr>
        <w:tab/>
      </w:r>
      <w:r w:rsidR="0007595C">
        <w:rPr>
          <w:rFonts w:ascii="Arial" w:hAnsi="Arial" w:cs="Arial"/>
        </w:rPr>
        <w:t>327</w:t>
      </w:r>
      <w:r w:rsidR="009D482C" w:rsidRPr="009D482C">
        <w:rPr>
          <w:rFonts w:ascii="Arial" w:hAnsi="Arial" w:cs="Arial"/>
        </w:rPr>
        <w:t>,-- €</w:t>
      </w:r>
    </w:p>
    <w:p w:rsidR="00F146BD" w:rsidRDefault="00915EE1" w:rsidP="00F962EB">
      <w:pPr>
        <w:pStyle w:val="Textkrper"/>
        <w:tabs>
          <w:tab w:val="left" w:pos="3686"/>
          <w:tab w:val="left" w:pos="8080"/>
        </w:tabs>
        <w:spacing w:before="60" w:after="60" w:line="240" w:lineRule="auto"/>
        <w:ind w:left="-142"/>
        <w:rPr>
          <w:rFonts w:ascii="Arial" w:hAnsi="Arial" w:cs="Arial"/>
        </w:rPr>
      </w:pPr>
      <w:r>
        <w:fldChar w:fldCharType="begin">
          <w:ffData>
            <w:name w:val=""/>
            <w:enabled/>
            <w:calcOnExit w:val="0"/>
            <w:checkBox>
              <w:size w:val="30"/>
              <w:default w:val="0"/>
            </w:checkBox>
          </w:ffData>
        </w:fldChar>
      </w:r>
      <w:r>
        <w:instrText xml:space="preserve"> FORMCHECKBOX </w:instrText>
      </w:r>
      <w:r w:rsidR="009D29C4">
        <w:fldChar w:fldCharType="separate"/>
      </w:r>
      <w:r>
        <w:fldChar w:fldCharType="end"/>
      </w:r>
      <w:r>
        <w:rPr>
          <w:rFonts w:ascii="Arial" w:hAnsi="Arial" w:cs="Arial"/>
        </w:rPr>
        <w:t xml:space="preserve"> </w:t>
      </w:r>
      <w:r w:rsidR="009D482C" w:rsidRPr="00915EE1">
        <w:rPr>
          <w:rFonts w:ascii="Arial" w:hAnsi="Arial" w:cs="Arial"/>
        </w:rPr>
        <w:t>St</w:t>
      </w:r>
      <w:r w:rsidR="00F962EB">
        <w:rPr>
          <w:rFonts w:ascii="Arial" w:hAnsi="Arial" w:cs="Arial"/>
        </w:rPr>
        <w:t>ufe 5: Betreuungszeit: Mo - Do:</w:t>
      </w:r>
      <w:r w:rsidR="00F962EB">
        <w:rPr>
          <w:rFonts w:ascii="Arial" w:hAnsi="Arial" w:cs="Arial"/>
        </w:rPr>
        <w:tab/>
      </w:r>
      <w:r w:rsidR="009D482C" w:rsidRPr="00915EE1">
        <w:rPr>
          <w:rFonts w:ascii="Arial" w:hAnsi="Arial" w:cs="Arial"/>
        </w:rPr>
        <w:t>11:00 bis 18:00 Uhr</w:t>
      </w:r>
      <w:r>
        <w:rPr>
          <w:rFonts w:ascii="Arial" w:hAnsi="Arial" w:cs="Arial"/>
        </w:rPr>
        <w:t xml:space="preserve"> </w:t>
      </w:r>
      <w:r w:rsidR="009D482C" w:rsidRPr="00915EE1">
        <w:rPr>
          <w:rFonts w:ascii="Arial" w:hAnsi="Arial" w:cs="Arial"/>
        </w:rPr>
        <w:t>/</w:t>
      </w:r>
      <w:r>
        <w:rPr>
          <w:rFonts w:ascii="Arial" w:hAnsi="Arial" w:cs="Arial"/>
        </w:rPr>
        <w:t xml:space="preserve"> </w:t>
      </w:r>
      <w:r w:rsidR="007B4493">
        <w:rPr>
          <w:rFonts w:ascii="Arial" w:hAnsi="Arial" w:cs="Arial"/>
        </w:rPr>
        <w:t>Fr: 11:00 bis 17:00 Uhr</w:t>
      </w:r>
      <w:r w:rsidR="007B4493">
        <w:rPr>
          <w:rFonts w:ascii="Arial" w:hAnsi="Arial" w:cs="Arial"/>
        </w:rPr>
        <w:tab/>
      </w:r>
      <w:r w:rsidRPr="00915EE1">
        <w:rPr>
          <w:rFonts w:ascii="Arial" w:hAnsi="Arial" w:cs="Arial"/>
        </w:rPr>
        <w:sym w:font="Wingdings" w:char="F0E8"/>
      </w:r>
      <w:r w:rsidR="00DA6C0C">
        <w:rPr>
          <w:rFonts w:ascii="Arial" w:hAnsi="Arial" w:cs="Arial"/>
        </w:rPr>
        <w:tab/>
      </w:r>
      <w:r w:rsidR="0007595C">
        <w:rPr>
          <w:rFonts w:ascii="Arial" w:hAnsi="Arial" w:cs="Arial"/>
        </w:rPr>
        <w:t>347</w:t>
      </w:r>
      <w:r w:rsidR="009D482C" w:rsidRPr="009D482C">
        <w:rPr>
          <w:rFonts w:ascii="Arial" w:hAnsi="Arial" w:cs="Arial"/>
        </w:rPr>
        <w:t>,-- €</w:t>
      </w:r>
    </w:p>
    <w:p w:rsidR="00915EE1" w:rsidRDefault="00915EE1" w:rsidP="00915EE1">
      <w:pPr>
        <w:pStyle w:val="Textkrper"/>
        <w:spacing w:after="0" w:line="240" w:lineRule="auto"/>
        <w:ind w:left="-142"/>
        <w:rPr>
          <w:rFonts w:ascii="Arial" w:hAnsi="Arial" w:cs="Arial"/>
        </w:rPr>
      </w:pPr>
    </w:p>
    <w:p w:rsidR="00F146BD" w:rsidRPr="00E06612" w:rsidRDefault="00F146BD" w:rsidP="00F146BD">
      <w:pPr>
        <w:spacing w:after="0" w:line="240" w:lineRule="auto"/>
        <w:rPr>
          <w:rFonts w:ascii="Arial" w:hAnsi="Arial" w:cs="Arial"/>
          <w:sz w:val="16"/>
          <w:szCs w:val="16"/>
        </w:rPr>
      </w:pPr>
      <w:r w:rsidRPr="000F185F">
        <w:rPr>
          <w:rFonts w:ascii="Arial" w:hAnsi="Arial" w:cs="Arial"/>
          <w:sz w:val="24"/>
          <w:szCs w:val="24"/>
        </w:rPr>
        <w:t>___________________</w:t>
      </w:r>
      <w:r w:rsidRPr="000F185F">
        <w:rPr>
          <w:rFonts w:ascii="Arial" w:hAnsi="Arial" w:cs="Arial"/>
          <w:sz w:val="24"/>
          <w:szCs w:val="24"/>
        </w:rPr>
        <w:tab/>
      </w:r>
      <w:r w:rsidRPr="000F185F">
        <w:rPr>
          <w:rFonts w:ascii="Arial" w:hAnsi="Arial" w:cs="Arial"/>
          <w:sz w:val="24"/>
          <w:szCs w:val="24"/>
        </w:rPr>
        <w:tab/>
      </w:r>
      <w:r w:rsidRPr="000F185F">
        <w:rPr>
          <w:rFonts w:ascii="Arial" w:hAnsi="Arial" w:cs="Arial"/>
          <w:sz w:val="24"/>
          <w:szCs w:val="24"/>
        </w:rPr>
        <w:tab/>
        <w:t>___________________________________</w:t>
      </w:r>
    </w:p>
    <w:p w:rsidR="00F146BD" w:rsidRPr="00E06612" w:rsidRDefault="00F146BD" w:rsidP="00F146BD">
      <w:pPr>
        <w:spacing w:after="0" w:line="240" w:lineRule="auto"/>
        <w:rPr>
          <w:rFonts w:ascii="Arial" w:hAnsi="Arial" w:cs="Arial"/>
          <w:sz w:val="16"/>
          <w:szCs w:val="16"/>
          <w:vertAlign w:val="superscript"/>
        </w:rPr>
      </w:pPr>
      <w:r w:rsidRPr="000F185F">
        <w:rPr>
          <w:rFonts w:ascii="Arial" w:hAnsi="Arial" w:cs="Arial"/>
          <w:sz w:val="24"/>
          <w:szCs w:val="24"/>
          <w:vertAlign w:val="superscript"/>
        </w:rPr>
        <w:t>Ort/Datum</w:t>
      </w:r>
      <w:r w:rsidRPr="000F185F">
        <w:rPr>
          <w:rFonts w:ascii="Arial" w:hAnsi="Arial" w:cs="Arial"/>
          <w:sz w:val="24"/>
          <w:szCs w:val="24"/>
          <w:vertAlign w:val="superscript"/>
        </w:rPr>
        <w:tab/>
      </w:r>
      <w:r w:rsidRPr="000F185F">
        <w:rPr>
          <w:rFonts w:ascii="Arial" w:hAnsi="Arial" w:cs="Arial"/>
          <w:sz w:val="24"/>
          <w:szCs w:val="24"/>
          <w:vertAlign w:val="superscript"/>
        </w:rPr>
        <w:tab/>
      </w:r>
      <w:r w:rsidRPr="000F185F">
        <w:rPr>
          <w:rFonts w:ascii="Arial" w:hAnsi="Arial" w:cs="Arial"/>
          <w:sz w:val="24"/>
          <w:szCs w:val="24"/>
          <w:vertAlign w:val="superscript"/>
        </w:rPr>
        <w:tab/>
      </w:r>
      <w:r w:rsidRPr="000F185F">
        <w:rPr>
          <w:rFonts w:ascii="Arial" w:hAnsi="Arial" w:cs="Arial"/>
          <w:sz w:val="24"/>
          <w:szCs w:val="24"/>
          <w:vertAlign w:val="superscript"/>
        </w:rPr>
        <w:tab/>
      </w:r>
      <w:r w:rsidRPr="000F185F">
        <w:rPr>
          <w:rFonts w:ascii="Arial" w:hAnsi="Arial" w:cs="Arial"/>
          <w:sz w:val="24"/>
          <w:szCs w:val="24"/>
          <w:vertAlign w:val="superscript"/>
        </w:rPr>
        <w:tab/>
        <w:t>Unterschrift eines Erziehungsberechtigten</w:t>
      </w:r>
    </w:p>
    <w:sectPr w:rsidR="00F146BD" w:rsidRPr="00E06612" w:rsidSect="002D52AD">
      <w:headerReference w:type="default" r:id="rId8"/>
      <w:footerReference w:type="default" r:id="rId9"/>
      <w:headerReference w:type="first" r:id="rId10"/>
      <w:footerReference w:type="first" r:id="rId11"/>
      <w:type w:val="continuous"/>
      <w:pgSz w:w="11906" w:h="16838" w:code="9"/>
      <w:pgMar w:top="1134" w:right="991" w:bottom="425"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6EA" w:rsidRDefault="007566EA">
      <w:r>
        <w:separator/>
      </w:r>
    </w:p>
  </w:endnote>
  <w:endnote w:type="continuationSeparator" w:id="0">
    <w:p w:rsidR="007566EA" w:rsidRDefault="0075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Regular">
    <w:altName w:val="ScalaSans-Regula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IDFont+F4">
    <w:altName w:val="Arial Unicode MS"/>
    <w:panose1 w:val="00000000000000000000"/>
    <w:charset w:val="88"/>
    <w:family w:val="auto"/>
    <w:notTrueType/>
    <w:pitch w:val="default"/>
    <w:sig w:usb0="00000000"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jc w:val="center"/>
      <w:tblCellMar>
        <w:left w:w="70" w:type="dxa"/>
        <w:right w:w="70" w:type="dxa"/>
      </w:tblCellMar>
      <w:tblLook w:val="0000" w:firstRow="0" w:lastRow="0" w:firstColumn="0" w:lastColumn="0" w:noHBand="0" w:noVBand="0"/>
    </w:tblPr>
    <w:tblGrid>
      <w:gridCol w:w="9781"/>
    </w:tblGrid>
    <w:tr w:rsidR="00BC6379" w:rsidRPr="007C3D5A" w:rsidTr="00566F92">
      <w:trPr>
        <w:trHeight w:val="142"/>
        <w:jc w:val="center"/>
      </w:trPr>
      <w:tc>
        <w:tcPr>
          <w:tcW w:w="9781" w:type="dxa"/>
          <w:shd w:val="clear" w:color="auto" w:fill="auto"/>
          <w:noWrap/>
          <w:vAlign w:val="bottom"/>
        </w:tcPr>
        <w:sdt>
          <w:sdtPr>
            <w:id w:val="-861976420"/>
            <w:docPartObj>
              <w:docPartGallery w:val="Page Numbers (Bottom of Page)"/>
              <w:docPartUnique/>
            </w:docPartObj>
          </w:sdtPr>
          <w:sdtEndPr/>
          <w:sdtContent>
            <w:p w:rsidR="00BC6379" w:rsidRPr="00202E9F" w:rsidRDefault="00E66959" w:rsidP="0007595C">
              <w:pPr>
                <w:jc w:val="right"/>
              </w:pPr>
              <w:r>
                <w:rPr>
                  <w:sz w:val="12"/>
                  <w:szCs w:val="12"/>
                </w:rPr>
                <w:t xml:space="preserve">Buchungszeiten - Stand </w:t>
              </w:r>
              <w:r w:rsidR="0007595C">
                <w:rPr>
                  <w:sz w:val="12"/>
                  <w:szCs w:val="12"/>
                </w:rPr>
                <w:t>16.04.2024</w:t>
              </w:r>
            </w:p>
          </w:sdtContent>
        </w:sdt>
      </w:tc>
    </w:tr>
  </w:tbl>
  <w:p w:rsidR="00BC6379" w:rsidRPr="00982061" w:rsidRDefault="00BC6379" w:rsidP="00202E9F">
    <w:pPr>
      <w:pStyle w:val="Fuzeile"/>
      <w:rPr>
        <w:color w:val="808080"/>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jc w:val="center"/>
      <w:tblCellMar>
        <w:left w:w="70" w:type="dxa"/>
        <w:right w:w="70" w:type="dxa"/>
      </w:tblCellMar>
      <w:tblLook w:val="0000" w:firstRow="0" w:lastRow="0" w:firstColumn="0" w:lastColumn="0" w:noHBand="0" w:noVBand="0"/>
    </w:tblPr>
    <w:tblGrid>
      <w:gridCol w:w="9781"/>
    </w:tblGrid>
    <w:tr w:rsidR="0077025F" w:rsidRPr="000B157E" w:rsidTr="001708E9">
      <w:trPr>
        <w:trHeight w:val="255"/>
        <w:jc w:val="center"/>
      </w:trPr>
      <w:tc>
        <w:tcPr>
          <w:tcW w:w="9781" w:type="dxa"/>
          <w:tcBorders>
            <w:bottom w:val="single" w:sz="4" w:space="0" w:color="76923C"/>
          </w:tcBorders>
          <w:shd w:val="clear" w:color="auto" w:fill="auto"/>
          <w:noWrap/>
          <w:vAlign w:val="bottom"/>
        </w:tcPr>
        <w:p w:rsidR="000B157E" w:rsidRPr="006B4609" w:rsidRDefault="000B157E" w:rsidP="0077025F">
          <w:pPr>
            <w:spacing w:after="80"/>
            <w:jc w:val="center"/>
            <w:rPr>
              <w:rFonts w:cs="Arial"/>
              <w:color w:val="808080"/>
              <w:sz w:val="16"/>
              <w:szCs w:val="16"/>
            </w:rPr>
          </w:pPr>
        </w:p>
      </w:tc>
    </w:tr>
    <w:tr w:rsidR="004B4DAE" w:rsidRPr="00982061" w:rsidTr="001708E9">
      <w:trPr>
        <w:trHeight w:val="142"/>
        <w:jc w:val="center"/>
      </w:trPr>
      <w:tc>
        <w:tcPr>
          <w:tcW w:w="9781" w:type="dxa"/>
          <w:tcBorders>
            <w:top w:val="single" w:sz="4" w:space="0" w:color="76923C"/>
          </w:tcBorders>
          <w:shd w:val="clear" w:color="auto" w:fill="auto"/>
          <w:noWrap/>
          <w:vAlign w:val="bottom"/>
        </w:tcPr>
        <w:p w:rsidR="0077025F" w:rsidRPr="00982061" w:rsidRDefault="001708E9" w:rsidP="001708E9">
          <w:pPr>
            <w:pStyle w:val="Kopfzeile"/>
            <w:spacing w:before="80"/>
            <w:jc w:val="center"/>
            <w:rPr>
              <w:rFonts w:cs="Arial"/>
              <w:color w:val="808080"/>
              <w:sz w:val="13"/>
              <w:szCs w:val="13"/>
            </w:rPr>
          </w:pPr>
          <w:r w:rsidRPr="00982061">
            <w:rPr>
              <w:rFonts w:cs="Arial"/>
              <w:color w:val="808080"/>
              <w:sz w:val="13"/>
              <w:szCs w:val="13"/>
            </w:rPr>
            <w:t>Westendstraße 300</w:t>
          </w:r>
          <w:r w:rsidR="006B4609" w:rsidRPr="00982061">
            <w:rPr>
              <w:rFonts w:cs="Arial"/>
              <w:color w:val="808080"/>
              <w:sz w:val="13"/>
              <w:szCs w:val="13"/>
            </w:rPr>
            <w:t xml:space="preserve">  </w:t>
          </w:r>
          <w:r w:rsidR="004B4DAE" w:rsidRPr="00982061">
            <w:rPr>
              <w:rFonts w:cs="Arial"/>
              <w:color w:val="808080"/>
              <w:sz w:val="13"/>
              <w:szCs w:val="13"/>
            </w:rPr>
            <w:sym w:font="Wingdings" w:char="F077"/>
          </w:r>
          <w:r w:rsidR="004B4DAE" w:rsidRPr="00982061">
            <w:rPr>
              <w:rFonts w:cs="Arial"/>
              <w:color w:val="808080"/>
              <w:sz w:val="13"/>
              <w:szCs w:val="13"/>
            </w:rPr>
            <w:t xml:space="preserve">  </w:t>
          </w:r>
          <w:r w:rsidRPr="00982061">
            <w:rPr>
              <w:rFonts w:cs="Arial"/>
              <w:color w:val="808080"/>
              <w:sz w:val="13"/>
              <w:szCs w:val="13"/>
            </w:rPr>
            <w:t>81377</w:t>
          </w:r>
          <w:r w:rsidR="004B4DAE" w:rsidRPr="00982061">
            <w:rPr>
              <w:rFonts w:cs="Arial"/>
              <w:color w:val="808080"/>
              <w:sz w:val="13"/>
              <w:szCs w:val="13"/>
            </w:rPr>
            <w:t xml:space="preserve"> München  </w:t>
          </w:r>
          <w:r w:rsidR="004B4DAE" w:rsidRPr="00982061">
            <w:rPr>
              <w:rFonts w:cs="Arial"/>
              <w:color w:val="808080"/>
              <w:sz w:val="13"/>
              <w:szCs w:val="13"/>
            </w:rPr>
            <w:sym w:font="Wingdings" w:char="F077"/>
          </w:r>
          <w:r w:rsidR="004B4DAE" w:rsidRPr="00982061">
            <w:rPr>
              <w:rFonts w:cs="Arial"/>
              <w:color w:val="808080"/>
              <w:sz w:val="13"/>
              <w:szCs w:val="13"/>
            </w:rPr>
            <w:t xml:space="preserve">  Telefon </w:t>
          </w:r>
          <w:r w:rsidR="006B4609" w:rsidRPr="00982061">
            <w:rPr>
              <w:rFonts w:cs="Arial"/>
              <w:color w:val="808080"/>
              <w:sz w:val="13"/>
              <w:szCs w:val="13"/>
            </w:rPr>
            <w:t xml:space="preserve"> 089 / </w:t>
          </w:r>
          <w:r w:rsidRPr="00982061">
            <w:rPr>
              <w:rFonts w:cs="Arial"/>
              <w:color w:val="808080"/>
              <w:sz w:val="13"/>
              <w:szCs w:val="13"/>
            </w:rPr>
            <w:t>71 04 61-3</w:t>
          </w:r>
          <w:r w:rsidR="004B4DAE" w:rsidRPr="00982061">
            <w:rPr>
              <w:rFonts w:cs="Arial"/>
              <w:color w:val="808080"/>
              <w:sz w:val="13"/>
              <w:szCs w:val="13"/>
            </w:rPr>
            <w:t xml:space="preserve">  </w:t>
          </w:r>
          <w:r w:rsidR="004B4DAE" w:rsidRPr="00982061">
            <w:rPr>
              <w:rFonts w:cs="Arial"/>
              <w:color w:val="808080"/>
              <w:sz w:val="13"/>
              <w:szCs w:val="13"/>
            </w:rPr>
            <w:sym w:font="Wingdings" w:char="F077"/>
          </w:r>
          <w:r w:rsidR="004B4DAE" w:rsidRPr="00982061">
            <w:rPr>
              <w:rFonts w:cs="Arial"/>
              <w:color w:val="808080"/>
              <w:sz w:val="13"/>
              <w:szCs w:val="13"/>
            </w:rPr>
            <w:t xml:space="preserve">  Fax  </w:t>
          </w:r>
          <w:r w:rsidR="00291E28" w:rsidRPr="00982061">
            <w:rPr>
              <w:rFonts w:cs="Arial"/>
              <w:color w:val="808080"/>
              <w:sz w:val="13"/>
              <w:szCs w:val="13"/>
            </w:rPr>
            <w:t xml:space="preserve">089 / </w:t>
          </w:r>
          <w:r w:rsidRPr="00982061">
            <w:rPr>
              <w:rFonts w:cs="Arial"/>
              <w:color w:val="808080"/>
              <w:sz w:val="13"/>
              <w:szCs w:val="13"/>
            </w:rPr>
            <w:t>71 04 61 40</w:t>
          </w:r>
        </w:p>
        <w:p w:rsidR="004B4DAE" w:rsidRPr="00982061" w:rsidRDefault="004B4DAE" w:rsidP="001708E9">
          <w:pPr>
            <w:pStyle w:val="Kopfzeile"/>
            <w:jc w:val="center"/>
            <w:rPr>
              <w:rFonts w:cs="Arial"/>
              <w:color w:val="808080"/>
              <w:sz w:val="13"/>
              <w:szCs w:val="13"/>
            </w:rPr>
          </w:pPr>
          <w:r w:rsidRPr="00982061">
            <w:rPr>
              <w:rFonts w:cs="Arial"/>
              <w:color w:val="808080"/>
              <w:sz w:val="13"/>
              <w:szCs w:val="13"/>
            </w:rPr>
            <w:t xml:space="preserve">E-Mail </w:t>
          </w:r>
          <w:r w:rsidR="006B4609" w:rsidRPr="00982061">
            <w:rPr>
              <w:rFonts w:cs="Arial"/>
              <w:color w:val="808080"/>
              <w:sz w:val="13"/>
              <w:szCs w:val="13"/>
            </w:rPr>
            <w:t>-</w:t>
          </w:r>
          <w:r w:rsidR="001708E9" w:rsidRPr="00982061">
            <w:rPr>
              <w:rFonts w:cs="Arial"/>
              <w:color w:val="808080"/>
              <w:sz w:val="13"/>
              <w:szCs w:val="13"/>
            </w:rPr>
            <w:t>kontakt</w:t>
          </w:r>
          <w:r w:rsidR="006B4609" w:rsidRPr="00982061">
            <w:rPr>
              <w:rFonts w:cs="Arial"/>
              <w:color w:val="808080"/>
              <w:sz w:val="13"/>
              <w:szCs w:val="13"/>
            </w:rPr>
            <w:t>@</w:t>
          </w:r>
          <w:r w:rsidR="001708E9" w:rsidRPr="00982061">
            <w:rPr>
              <w:rFonts w:cs="Arial"/>
              <w:color w:val="808080"/>
              <w:sz w:val="13"/>
              <w:szCs w:val="13"/>
            </w:rPr>
            <w:t>albertinum-online.de</w:t>
          </w:r>
          <w:r w:rsidR="0077025F" w:rsidRPr="00982061">
            <w:rPr>
              <w:rFonts w:cs="Arial"/>
              <w:color w:val="808080"/>
              <w:sz w:val="13"/>
              <w:szCs w:val="13"/>
            </w:rPr>
            <w:t xml:space="preserve">  </w:t>
          </w:r>
          <w:r w:rsidR="0077025F" w:rsidRPr="00982061">
            <w:rPr>
              <w:rFonts w:cs="Arial"/>
              <w:color w:val="808080"/>
              <w:sz w:val="13"/>
              <w:szCs w:val="13"/>
            </w:rPr>
            <w:sym w:font="Wingdings" w:char="F077"/>
          </w:r>
          <w:r w:rsidR="0077025F" w:rsidRPr="00982061">
            <w:rPr>
              <w:rFonts w:cs="Arial"/>
              <w:color w:val="808080"/>
              <w:sz w:val="13"/>
              <w:szCs w:val="13"/>
            </w:rPr>
            <w:t xml:space="preserve">  www.</w:t>
          </w:r>
          <w:r w:rsidR="001708E9" w:rsidRPr="00982061">
            <w:rPr>
              <w:rFonts w:cs="Arial"/>
              <w:color w:val="808080"/>
              <w:sz w:val="13"/>
              <w:szCs w:val="13"/>
            </w:rPr>
            <w:t>albertinum-online.de</w:t>
          </w:r>
        </w:p>
      </w:tc>
    </w:tr>
    <w:tr w:rsidR="00D866FC" w:rsidRPr="00982061" w:rsidTr="0077025F">
      <w:trPr>
        <w:trHeight w:val="128"/>
        <w:jc w:val="center"/>
      </w:trPr>
      <w:tc>
        <w:tcPr>
          <w:tcW w:w="9781" w:type="dxa"/>
          <w:shd w:val="clear" w:color="auto" w:fill="auto"/>
          <w:noWrap/>
          <w:vAlign w:val="bottom"/>
        </w:tcPr>
        <w:p w:rsidR="00D866FC" w:rsidRPr="00982061" w:rsidRDefault="001708E9" w:rsidP="001708E9">
          <w:pPr>
            <w:spacing w:before="80"/>
            <w:jc w:val="center"/>
            <w:rPr>
              <w:rFonts w:cs="Arial"/>
              <w:color w:val="808080"/>
              <w:sz w:val="13"/>
              <w:szCs w:val="13"/>
            </w:rPr>
          </w:pPr>
          <w:r w:rsidRPr="00982061">
            <w:rPr>
              <w:rFonts w:cs="Arial"/>
              <w:color w:val="808080"/>
              <w:sz w:val="13"/>
              <w:szCs w:val="13"/>
            </w:rPr>
            <w:t>LIGA Bank Regensburg</w:t>
          </w:r>
          <w:r w:rsidR="00D866FC" w:rsidRPr="00982061">
            <w:rPr>
              <w:rFonts w:cs="Arial"/>
              <w:color w:val="808080"/>
              <w:sz w:val="13"/>
              <w:szCs w:val="13"/>
            </w:rPr>
            <w:t xml:space="preserve">  </w:t>
          </w:r>
          <w:r w:rsidR="00D866FC" w:rsidRPr="00982061">
            <w:rPr>
              <w:rFonts w:cs="Arial"/>
              <w:color w:val="808080"/>
              <w:sz w:val="13"/>
              <w:szCs w:val="13"/>
            </w:rPr>
            <w:sym w:font="Wingdings" w:char="F077"/>
          </w:r>
          <w:r w:rsidR="00D866FC" w:rsidRPr="00982061">
            <w:rPr>
              <w:rFonts w:cs="Arial"/>
              <w:color w:val="808080"/>
              <w:sz w:val="13"/>
              <w:szCs w:val="13"/>
            </w:rPr>
            <w:t xml:space="preserve">  KTO </w:t>
          </w:r>
          <w:r w:rsidRPr="00982061">
            <w:rPr>
              <w:rFonts w:cs="Arial"/>
              <w:color w:val="808080"/>
              <w:sz w:val="13"/>
              <w:szCs w:val="13"/>
            </w:rPr>
            <w:t>214 70 50</w:t>
          </w:r>
          <w:r w:rsidR="00D866FC" w:rsidRPr="00982061">
            <w:rPr>
              <w:rFonts w:cs="Arial"/>
              <w:color w:val="808080"/>
              <w:sz w:val="13"/>
              <w:szCs w:val="13"/>
            </w:rPr>
            <w:t xml:space="preserve">  </w:t>
          </w:r>
          <w:r w:rsidR="00D866FC" w:rsidRPr="00982061">
            <w:rPr>
              <w:rFonts w:cs="Arial"/>
              <w:color w:val="808080"/>
              <w:sz w:val="13"/>
              <w:szCs w:val="13"/>
            </w:rPr>
            <w:sym w:font="Wingdings" w:char="F077"/>
          </w:r>
          <w:r w:rsidR="00D866FC" w:rsidRPr="00982061">
            <w:rPr>
              <w:rFonts w:cs="Arial"/>
              <w:color w:val="808080"/>
              <w:sz w:val="13"/>
              <w:szCs w:val="13"/>
            </w:rPr>
            <w:t xml:space="preserve">  BLZ </w:t>
          </w:r>
          <w:r w:rsidRPr="00982061">
            <w:rPr>
              <w:rFonts w:cs="Arial"/>
              <w:color w:val="808080"/>
              <w:sz w:val="13"/>
              <w:szCs w:val="13"/>
            </w:rPr>
            <w:t>750 903 00</w:t>
          </w:r>
          <w:r w:rsidR="00D866FC" w:rsidRPr="00982061">
            <w:rPr>
              <w:rFonts w:cs="Arial"/>
              <w:color w:val="808080"/>
              <w:sz w:val="13"/>
              <w:szCs w:val="13"/>
            </w:rPr>
            <w:t xml:space="preserve">  </w:t>
          </w:r>
          <w:r w:rsidR="00D866FC" w:rsidRPr="00982061">
            <w:rPr>
              <w:rFonts w:cs="Arial"/>
              <w:color w:val="808080"/>
              <w:sz w:val="13"/>
              <w:szCs w:val="13"/>
            </w:rPr>
            <w:sym w:font="Wingdings" w:char="F077"/>
          </w:r>
          <w:r w:rsidR="00D866FC" w:rsidRPr="00982061">
            <w:rPr>
              <w:rFonts w:cs="Arial"/>
              <w:color w:val="808080"/>
              <w:sz w:val="13"/>
              <w:szCs w:val="13"/>
            </w:rPr>
            <w:t xml:space="preserve">   SWIFT (BIC): </w:t>
          </w:r>
          <w:r w:rsidRPr="00982061">
            <w:rPr>
              <w:rFonts w:cs="Arial"/>
              <w:color w:val="808080"/>
              <w:sz w:val="13"/>
              <w:szCs w:val="13"/>
            </w:rPr>
            <w:t xml:space="preserve">GENODEF1M05 </w:t>
          </w:r>
          <w:r w:rsidR="00D866FC" w:rsidRPr="00982061">
            <w:rPr>
              <w:rFonts w:cs="Arial"/>
              <w:color w:val="808080"/>
              <w:sz w:val="13"/>
              <w:szCs w:val="13"/>
            </w:rPr>
            <w:t xml:space="preserve"> </w:t>
          </w:r>
          <w:r w:rsidR="00D866FC" w:rsidRPr="00982061">
            <w:rPr>
              <w:rFonts w:cs="Arial"/>
              <w:color w:val="808080"/>
              <w:sz w:val="13"/>
              <w:szCs w:val="13"/>
            </w:rPr>
            <w:sym w:font="Wingdings" w:char="F077"/>
          </w:r>
          <w:r w:rsidR="00D866FC" w:rsidRPr="00982061">
            <w:rPr>
              <w:rFonts w:cs="Arial"/>
              <w:color w:val="808080"/>
              <w:sz w:val="13"/>
              <w:szCs w:val="13"/>
            </w:rPr>
            <w:t xml:space="preserve">  IBAN: </w:t>
          </w:r>
          <w:r w:rsidRPr="00982061">
            <w:rPr>
              <w:rFonts w:cs="Arial"/>
              <w:color w:val="808080"/>
              <w:sz w:val="13"/>
              <w:szCs w:val="13"/>
            </w:rPr>
            <w:t>DE04750903000002147050</w:t>
          </w:r>
        </w:p>
      </w:tc>
    </w:tr>
  </w:tbl>
  <w:p w:rsidR="0056410D" w:rsidRPr="00982061" w:rsidRDefault="0056410D">
    <w:pPr>
      <w:pStyle w:val="Fuzeile"/>
      <w:rPr>
        <w:color w:val="808080"/>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6EA" w:rsidRDefault="007566EA">
      <w:r>
        <w:separator/>
      </w:r>
    </w:p>
  </w:footnote>
  <w:footnote w:type="continuationSeparator" w:id="0">
    <w:p w:rsidR="007566EA" w:rsidRDefault="007566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79" w:rsidRPr="00982061" w:rsidRDefault="00BC6379" w:rsidP="00BC6379">
    <w:pPr>
      <w:pStyle w:val="Formatvorlage"/>
      <w:jc w:val="center"/>
      <w:rPr>
        <w:b/>
        <w:bCs/>
        <w:color w:val="808080"/>
        <w:sz w:val="38"/>
        <w:szCs w:val="38"/>
      </w:rPr>
    </w:pPr>
    <w:r w:rsidRPr="00982061">
      <w:rPr>
        <w:b/>
        <w:bCs/>
        <w:color w:val="808080"/>
        <w:sz w:val="38"/>
        <w:szCs w:val="38"/>
      </w:rPr>
      <w:t>Studienseminar Albertinum</w:t>
    </w:r>
    <w:r w:rsidR="00915888">
      <w:rPr>
        <w:b/>
        <w:bCs/>
        <w:noProof/>
        <w:color w:val="808080"/>
        <w:sz w:val="38"/>
        <w:szCs w:val="38"/>
        <w:lang w:eastAsia="de-DE"/>
      </w:rPr>
      <w:drawing>
        <wp:anchor distT="0" distB="0" distL="114935" distR="114935" simplePos="0" relativeHeight="251658240" behindDoc="0" locked="0" layoutInCell="1" allowOverlap="1" wp14:anchorId="751066DB" wp14:editId="1146CCE2">
          <wp:simplePos x="0" y="0"/>
          <wp:positionH relativeFrom="column">
            <wp:posOffset>4728210</wp:posOffset>
          </wp:positionH>
          <wp:positionV relativeFrom="paragraph">
            <wp:posOffset>33655</wp:posOffset>
          </wp:positionV>
          <wp:extent cx="1104265" cy="838200"/>
          <wp:effectExtent l="0" t="0" r="635" b="0"/>
          <wp:wrapTight wrapText="bothSides">
            <wp:wrapPolygon edited="0">
              <wp:start x="0" y="0"/>
              <wp:lineTo x="0" y="21109"/>
              <wp:lineTo x="21240" y="21109"/>
              <wp:lineTo x="21240" y="0"/>
              <wp:lineTo x="0" y="0"/>
            </wp:wrapPolygon>
          </wp:wrapTight>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C6379" w:rsidRPr="003F341B" w:rsidRDefault="00BC6379" w:rsidP="00BC6379">
    <w:pPr>
      <w:pStyle w:val="Formatvorlage"/>
      <w:jc w:val="center"/>
      <w:rPr>
        <w:i/>
        <w:iCs/>
        <w:color w:val="808080"/>
        <w:sz w:val="22"/>
        <w:szCs w:val="22"/>
      </w:rPr>
    </w:pPr>
    <w:r w:rsidRPr="003F341B">
      <w:rPr>
        <w:i/>
        <w:iCs/>
        <w:color w:val="808080"/>
        <w:sz w:val="22"/>
        <w:szCs w:val="22"/>
      </w:rPr>
      <w:t>Wittelsbacher Stiftung seit 1574</w:t>
    </w:r>
  </w:p>
  <w:p w:rsidR="00BC6379" w:rsidRDefault="00BC6379" w:rsidP="00BC6379">
    <w:pPr>
      <w:pBdr>
        <w:bottom w:val="single" w:sz="4" w:space="1" w:color="76923C"/>
      </w:pBdr>
      <w:spacing w:after="60"/>
      <w:ind w:left="-57" w:right="-57"/>
      <w:jc w:val="center"/>
      <w:rPr>
        <w:color w:val="4D4D4D"/>
        <w:sz w:val="16"/>
        <w:szCs w:val="16"/>
      </w:rPr>
    </w:pPr>
  </w:p>
  <w:p w:rsidR="00BC6379" w:rsidRDefault="00BC6379" w:rsidP="00BC637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31" w:rsidRPr="00982061" w:rsidRDefault="003D2C31" w:rsidP="003D2C31">
    <w:pPr>
      <w:pStyle w:val="Formatvorlage"/>
      <w:jc w:val="center"/>
      <w:rPr>
        <w:b/>
        <w:bCs/>
        <w:color w:val="808080"/>
        <w:sz w:val="38"/>
        <w:szCs w:val="38"/>
      </w:rPr>
    </w:pPr>
    <w:r w:rsidRPr="00982061">
      <w:rPr>
        <w:b/>
        <w:bCs/>
        <w:color w:val="808080"/>
        <w:sz w:val="38"/>
        <w:szCs w:val="38"/>
      </w:rPr>
      <w:t>Studienseminar Albertinum</w:t>
    </w:r>
    <w:r w:rsidR="00915888">
      <w:rPr>
        <w:b/>
        <w:bCs/>
        <w:noProof/>
        <w:color w:val="808080"/>
        <w:sz w:val="38"/>
        <w:szCs w:val="38"/>
        <w:lang w:eastAsia="de-DE"/>
      </w:rPr>
      <w:drawing>
        <wp:anchor distT="0" distB="0" distL="114935" distR="114935" simplePos="0" relativeHeight="251657216" behindDoc="0" locked="0" layoutInCell="1" allowOverlap="1" wp14:anchorId="642EAE2D" wp14:editId="6DDCD766">
          <wp:simplePos x="0" y="0"/>
          <wp:positionH relativeFrom="column">
            <wp:posOffset>4728210</wp:posOffset>
          </wp:positionH>
          <wp:positionV relativeFrom="paragraph">
            <wp:posOffset>33655</wp:posOffset>
          </wp:positionV>
          <wp:extent cx="1104265" cy="838200"/>
          <wp:effectExtent l="0" t="0" r="635" b="0"/>
          <wp:wrapTight wrapText="bothSides">
            <wp:wrapPolygon edited="0">
              <wp:start x="0" y="0"/>
              <wp:lineTo x="0" y="21109"/>
              <wp:lineTo x="21240" y="21109"/>
              <wp:lineTo x="21240"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D2C31" w:rsidRPr="00982061" w:rsidRDefault="003D2C31" w:rsidP="003D2C31">
    <w:pPr>
      <w:pStyle w:val="Formatvorlage"/>
      <w:jc w:val="center"/>
      <w:rPr>
        <w:rFonts w:ascii="Comic Sans MS" w:hAnsi="Comic Sans MS"/>
        <w:i/>
        <w:iCs/>
        <w:color w:val="808080"/>
        <w:sz w:val="22"/>
        <w:szCs w:val="22"/>
      </w:rPr>
    </w:pPr>
    <w:r w:rsidRPr="00982061">
      <w:rPr>
        <w:rFonts w:ascii="Comic Sans MS" w:hAnsi="Comic Sans MS"/>
        <w:i/>
        <w:iCs/>
        <w:color w:val="808080"/>
        <w:sz w:val="22"/>
        <w:szCs w:val="22"/>
      </w:rPr>
      <w:t>Wittelsbacher Stiftung seit 1574</w:t>
    </w:r>
  </w:p>
  <w:p w:rsidR="009120F3" w:rsidRDefault="009120F3" w:rsidP="001708E9">
    <w:pPr>
      <w:pBdr>
        <w:bottom w:val="single" w:sz="4" w:space="1" w:color="76923C"/>
      </w:pBdr>
      <w:spacing w:after="60"/>
      <w:ind w:left="-57" w:right="-57"/>
      <w:jc w:val="center"/>
      <w:rPr>
        <w:color w:val="4D4D4D"/>
        <w:sz w:val="16"/>
        <w:szCs w:val="16"/>
      </w:rPr>
    </w:pPr>
  </w:p>
  <w:p w:rsidR="009120F3" w:rsidRDefault="009120F3">
    <w:pPr>
      <w:pStyle w:val="Kopfzeile"/>
    </w:pPr>
  </w:p>
  <w:p w:rsidR="00BC6379" w:rsidRDefault="00BC637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A0BAE"/>
    <w:multiLevelType w:val="hybridMultilevel"/>
    <w:tmpl w:val="7BDE7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2E143C"/>
    <w:multiLevelType w:val="hybridMultilevel"/>
    <w:tmpl w:val="E26021EE"/>
    <w:lvl w:ilvl="0" w:tplc="6834EAC4">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90tKUVTxyhpJL9bI+yp9vupcNj0=" w:salt="SuwLWpD8hpv7lyo5a+GN4Q=="/>
  <w:defaultTabStop w:val="708"/>
  <w:autoHyphenation/>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5F"/>
    <w:rsid w:val="00007DF0"/>
    <w:rsid w:val="000320A0"/>
    <w:rsid w:val="000419B8"/>
    <w:rsid w:val="0007595C"/>
    <w:rsid w:val="000900DD"/>
    <w:rsid w:val="000A574A"/>
    <w:rsid w:val="000B157E"/>
    <w:rsid w:val="000B4CEC"/>
    <w:rsid w:val="000B64A6"/>
    <w:rsid w:val="000F185F"/>
    <w:rsid w:val="001000C9"/>
    <w:rsid w:val="00106168"/>
    <w:rsid w:val="001063C7"/>
    <w:rsid w:val="0011479E"/>
    <w:rsid w:val="001163DB"/>
    <w:rsid w:val="0013702C"/>
    <w:rsid w:val="00143ACA"/>
    <w:rsid w:val="001441E0"/>
    <w:rsid w:val="001619D0"/>
    <w:rsid w:val="0016411A"/>
    <w:rsid w:val="001708E9"/>
    <w:rsid w:val="001813D4"/>
    <w:rsid w:val="001A1743"/>
    <w:rsid w:val="001B6B9D"/>
    <w:rsid w:val="001D2F23"/>
    <w:rsid w:val="001F1127"/>
    <w:rsid w:val="00202E9F"/>
    <w:rsid w:val="002125E5"/>
    <w:rsid w:val="00216DA5"/>
    <w:rsid w:val="00222E75"/>
    <w:rsid w:val="00227711"/>
    <w:rsid w:val="002377E3"/>
    <w:rsid w:val="00261CCD"/>
    <w:rsid w:val="00280D49"/>
    <w:rsid w:val="00286279"/>
    <w:rsid w:val="00291E28"/>
    <w:rsid w:val="00293566"/>
    <w:rsid w:val="002C45E8"/>
    <w:rsid w:val="002C6A07"/>
    <w:rsid w:val="002D52AD"/>
    <w:rsid w:val="003033F0"/>
    <w:rsid w:val="00346F2C"/>
    <w:rsid w:val="00386094"/>
    <w:rsid w:val="00397566"/>
    <w:rsid w:val="003D2C31"/>
    <w:rsid w:val="003D56D1"/>
    <w:rsid w:val="003D676E"/>
    <w:rsid w:val="003F341B"/>
    <w:rsid w:val="00402184"/>
    <w:rsid w:val="00405DC1"/>
    <w:rsid w:val="00427C8F"/>
    <w:rsid w:val="00471EA7"/>
    <w:rsid w:val="0047674D"/>
    <w:rsid w:val="004A638B"/>
    <w:rsid w:val="004B4DAE"/>
    <w:rsid w:val="004B4DF7"/>
    <w:rsid w:val="004C1716"/>
    <w:rsid w:val="00526E9B"/>
    <w:rsid w:val="00546DAA"/>
    <w:rsid w:val="0056410D"/>
    <w:rsid w:val="00565738"/>
    <w:rsid w:val="00566F92"/>
    <w:rsid w:val="00580778"/>
    <w:rsid w:val="00592055"/>
    <w:rsid w:val="005933D8"/>
    <w:rsid w:val="005B641D"/>
    <w:rsid w:val="005B68E9"/>
    <w:rsid w:val="005C71EC"/>
    <w:rsid w:val="005D488F"/>
    <w:rsid w:val="005E1D1E"/>
    <w:rsid w:val="005F18D5"/>
    <w:rsid w:val="00603C9C"/>
    <w:rsid w:val="00630486"/>
    <w:rsid w:val="00662B00"/>
    <w:rsid w:val="00687121"/>
    <w:rsid w:val="006B3349"/>
    <w:rsid w:val="006B4609"/>
    <w:rsid w:val="006B4A4D"/>
    <w:rsid w:val="006B4F85"/>
    <w:rsid w:val="006C3973"/>
    <w:rsid w:val="006E0B74"/>
    <w:rsid w:val="006F2F5F"/>
    <w:rsid w:val="006F6E0F"/>
    <w:rsid w:val="007227A2"/>
    <w:rsid w:val="007566EA"/>
    <w:rsid w:val="00763759"/>
    <w:rsid w:val="0077025F"/>
    <w:rsid w:val="00770DF1"/>
    <w:rsid w:val="007B4493"/>
    <w:rsid w:val="0080338D"/>
    <w:rsid w:val="00805CA8"/>
    <w:rsid w:val="00806351"/>
    <w:rsid w:val="00815FFC"/>
    <w:rsid w:val="00831948"/>
    <w:rsid w:val="0087169B"/>
    <w:rsid w:val="0087504B"/>
    <w:rsid w:val="00876A05"/>
    <w:rsid w:val="008A3BB8"/>
    <w:rsid w:val="008B3E53"/>
    <w:rsid w:val="008B4A15"/>
    <w:rsid w:val="008C1515"/>
    <w:rsid w:val="008D09F0"/>
    <w:rsid w:val="008D1148"/>
    <w:rsid w:val="008F6593"/>
    <w:rsid w:val="009120F3"/>
    <w:rsid w:val="00914D90"/>
    <w:rsid w:val="00914F03"/>
    <w:rsid w:val="00915888"/>
    <w:rsid w:val="00915EE1"/>
    <w:rsid w:val="00916EC7"/>
    <w:rsid w:val="00941183"/>
    <w:rsid w:val="00982061"/>
    <w:rsid w:val="009A797B"/>
    <w:rsid w:val="009D29C4"/>
    <w:rsid w:val="009D482C"/>
    <w:rsid w:val="009F68FF"/>
    <w:rsid w:val="00A0616B"/>
    <w:rsid w:val="00A435AF"/>
    <w:rsid w:val="00A45C59"/>
    <w:rsid w:val="00A6473F"/>
    <w:rsid w:val="00A85EA5"/>
    <w:rsid w:val="00A90A83"/>
    <w:rsid w:val="00AB0669"/>
    <w:rsid w:val="00AC3625"/>
    <w:rsid w:val="00AC7DB6"/>
    <w:rsid w:val="00AE1175"/>
    <w:rsid w:val="00AE3C68"/>
    <w:rsid w:val="00AE73B3"/>
    <w:rsid w:val="00B02ECF"/>
    <w:rsid w:val="00B10264"/>
    <w:rsid w:val="00B175FF"/>
    <w:rsid w:val="00B33080"/>
    <w:rsid w:val="00B4355B"/>
    <w:rsid w:val="00B51F3D"/>
    <w:rsid w:val="00B635F9"/>
    <w:rsid w:val="00B70F84"/>
    <w:rsid w:val="00BA26E4"/>
    <w:rsid w:val="00BB4B73"/>
    <w:rsid w:val="00BC6379"/>
    <w:rsid w:val="00BC7AC9"/>
    <w:rsid w:val="00BE3C66"/>
    <w:rsid w:val="00BE4A06"/>
    <w:rsid w:val="00BF593A"/>
    <w:rsid w:val="00C11CC6"/>
    <w:rsid w:val="00C12097"/>
    <w:rsid w:val="00C14268"/>
    <w:rsid w:val="00C44EAD"/>
    <w:rsid w:val="00C568F3"/>
    <w:rsid w:val="00C664F1"/>
    <w:rsid w:val="00C74017"/>
    <w:rsid w:val="00C85F8C"/>
    <w:rsid w:val="00C912E6"/>
    <w:rsid w:val="00C97646"/>
    <w:rsid w:val="00CA4E76"/>
    <w:rsid w:val="00CA7534"/>
    <w:rsid w:val="00CB5B71"/>
    <w:rsid w:val="00CD15E6"/>
    <w:rsid w:val="00CF0743"/>
    <w:rsid w:val="00D10F50"/>
    <w:rsid w:val="00D125E8"/>
    <w:rsid w:val="00D2712F"/>
    <w:rsid w:val="00D27D47"/>
    <w:rsid w:val="00D31ED3"/>
    <w:rsid w:val="00D424BE"/>
    <w:rsid w:val="00D83931"/>
    <w:rsid w:val="00D85470"/>
    <w:rsid w:val="00D866FC"/>
    <w:rsid w:val="00DA6C0C"/>
    <w:rsid w:val="00E06612"/>
    <w:rsid w:val="00E66959"/>
    <w:rsid w:val="00E6747B"/>
    <w:rsid w:val="00E92F4D"/>
    <w:rsid w:val="00E96218"/>
    <w:rsid w:val="00EA13CA"/>
    <w:rsid w:val="00EB2F8C"/>
    <w:rsid w:val="00EC3DC3"/>
    <w:rsid w:val="00EC4BC9"/>
    <w:rsid w:val="00F01BE8"/>
    <w:rsid w:val="00F146BD"/>
    <w:rsid w:val="00F242DE"/>
    <w:rsid w:val="00F260EE"/>
    <w:rsid w:val="00F361B8"/>
    <w:rsid w:val="00F676BA"/>
    <w:rsid w:val="00F73DE3"/>
    <w:rsid w:val="00F82E22"/>
    <w:rsid w:val="00F962EB"/>
    <w:rsid w:val="00FD7515"/>
    <w:rsid w:val="00FD7535"/>
    <w:rsid w:val="00FE5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A9A726F-0DAC-4631-894B-D17413ED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185F"/>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jc w:val="center"/>
      <w:outlineLvl w:val="0"/>
    </w:pPr>
    <w:rPr>
      <w:rFonts w:ascii="Comic Sans MS" w:hAnsi="Comic Sans MS"/>
      <w:i/>
      <w:sz w:val="28"/>
    </w:rPr>
  </w:style>
  <w:style w:type="paragraph" w:styleId="berschrift2">
    <w:name w:val="heading 2"/>
    <w:basedOn w:val="Standard"/>
    <w:next w:val="Standard"/>
    <w:qFormat/>
    <w:pPr>
      <w:keepNext/>
      <w:outlineLvl w:val="1"/>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KopfzeileZchn">
    <w:name w:val="Kopfzeile Zchn"/>
    <w:link w:val="Kopfzeile"/>
    <w:rsid w:val="009120F3"/>
    <w:rPr>
      <w:rFonts w:ascii="Arial" w:hAnsi="Arial"/>
      <w:sz w:val="22"/>
      <w:lang w:val="de-DE" w:eastAsia="de-DE" w:bidi="ar-SA"/>
    </w:rPr>
  </w:style>
  <w:style w:type="paragraph" w:styleId="Sprechblasentext">
    <w:name w:val="Balloon Text"/>
    <w:basedOn w:val="Standard"/>
    <w:link w:val="SprechblasentextZchn"/>
    <w:rsid w:val="00AB0669"/>
    <w:rPr>
      <w:rFonts w:ascii="Tahoma" w:hAnsi="Tahoma"/>
      <w:sz w:val="16"/>
      <w:szCs w:val="16"/>
      <w:lang w:val="x-none" w:eastAsia="x-none"/>
    </w:rPr>
  </w:style>
  <w:style w:type="character" w:customStyle="1" w:styleId="SprechblasentextZchn">
    <w:name w:val="Sprechblasentext Zchn"/>
    <w:link w:val="Sprechblasentext"/>
    <w:rsid w:val="00AB0669"/>
    <w:rPr>
      <w:rFonts w:ascii="Tahoma" w:hAnsi="Tahoma" w:cs="Tahoma"/>
      <w:sz w:val="16"/>
      <w:szCs w:val="16"/>
    </w:rPr>
  </w:style>
  <w:style w:type="paragraph" w:customStyle="1" w:styleId="Formatvorlage">
    <w:name w:val="Formatvorlage"/>
    <w:rsid w:val="003D2C31"/>
    <w:pPr>
      <w:widowControl w:val="0"/>
      <w:suppressAutoHyphens/>
      <w:autoSpaceDE w:val="0"/>
    </w:pPr>
    <w:rPr>
      <w:rFonts w:ascii="Arial" w:eastAsia="Arial" w:hAnsi="Arial" w:cs="Arial"/>
      <w:szCs w:val="24"/>
      <w:lang w:eastAsia="ar-SA"/>
    </w:rPr>
  </w:style>
  <w:style w:type="paragraph" w:styleId="Textkrper">
    <w:name w:val="Body Text"/>
    <w:basedOn w:val="Standard"/>
    <w:link w:val="TextkrperZchn"/>
    <w:rsid w:val="000F185F"/>
    <w:pPr>
      <w:spacing w:after="120"/>
    </w:pPr>
  </w:style>
  <w:style w:type="character" w:customStyle="1" w:styleId="TextkrperZchn">
    <w:name w:val="Textkörper Zchn"/>
    <w:basedOn w:val="Absatz-Standardschriftart"/>
    <w:link w:val="Textkrper"/>
    <w:rsid w:val="000F185F"/>
    <w:rPr>
      <w:rFonts w:asciiTheme="minorHAnsi" w:eastAsiaTheme="minorHAnsi" w:hAnsiTheme="minorHAnsi" w:cstheme="minorBidi"/>
      <w:sz w:val="22"/>
      <w:szCs w:val="22"/>
      <w:lang w:eastAsia="en-US"/>
    </w:rPr>
  </w:style>
  <w:style w:type="paragraph" w:customStyle="1" w:styleId="Default">
    <w:name w:val="Default"/>
    <w:rsid w:val="000F185F"/>
    <w:pPr>
      <w:autoSpaceDE w:val="0"/>
      <w:autoSpaceDN w:val="0"/>
      <w:adjustRightInd w:val="0"/>
    </w:pPr>
    <w:rPr>
      <w:rFonts w:ascii="ScalaSans-Regular" w:hAnsi="ScalaSans-Regular" w:cs="ScalaSans-Regular"/>
      <w:color w:val="000000"/>
      <w:sz w:val="24"/>
      <w:szCs w:val="24"/>
    </w:rPr>
  </w:style>
  <w:style w:type="paragraph" w:styleId="Listenabsatz">
    <w:name w:val="List Paragraph"/>
    <w:basedOn w:val="Standard"/>
    <w:uiPriority w:val="34"/>
    <w:qFormat/>
    <w:rsid w:val="00216DA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845585">
      <w:bodyDiv w:val="1"/>
      <w:marLeft w:val="0"/>
      <w:marRight w:val="0"/>
      <w:marTop w:val="0"/>
      <w:marBottom w:val="0"/>
      <w:divBdr>
        <w:top w:val="none" w:sz="0" w:space="0" w:color="auto"/>
        <w:left w:val="none" w:sz="0" w:space="0" w:color="auto"/>
        <w:bottom w:val="none" w:sz="0" w:space="0" w:color="auto"/>
        <w:right w:val="none" w:sz="0" w:space="0" w:color="auto"/>
      </w:divBdr>
    </w:div>
    <w:div w:id="9071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C864F-B98E-4480-8C55-6EA884F1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Buchungszeiten-2024-2025.dotx</Template>
  <TotalTime>0</TotalTime>
  <Pages>1</Pages>
  <Words>548</Words>
  <Characters>3458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Buchungszeiten - Stand 01.09.2021</vt:lpstr>
    </vt:vector>
  </TitlesOfParts>
  <Manager>Annegret Kudlich</Manager>
  <Company>Studienseminar Albertinum</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Buchungszeiten - Stand 01.09.2021</dc:title>
  <dc:creator>Anne Kudlich</dc:creator>
  <cp:lastModifiedBy>Klaus Lermer</cp:lastModifiedBy>
  <cp:revision>2</cp:revision>
  <cp:lastPrinted>2024-04-17T05:55:00Z</cp:lastPrinted>
  <dcterms:created xsi:type="dcterms:W3CDTF">2024-04-17T06:07:00Z</dcterms:created>
  <dcterms:modified xsi:type="dcterms:W3CDTF">2024-04-17T06:07:00Z</dcterms:modified>
</cp:coreProperties>
</file>